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09" w:rsidRDefault="00246309" w:rsidP="00246309">
      <w:pPr>
        <w:pStyle w:val="Heading1"/>
        <w:shd w:val="clear" w:color="auto" w:fill="B2CCFF"/>
        <w:spacing w:before="330" w:beforeAutospacing="0" w:after="225" w:afterAutospacing="0"/>
        <w:jc w:val="center"/>
        <w:rPr>
          <w:color w:val="002A80"/>
          <w:sz w:val="34"/>
          <w:szCs w:val="34"/>
        </w:rPr>
      </w:pPr>
      <w:r>
        <w:rPr>
          <w:color w:val="002A80"/>
          <w:sz w:val="34"/>
          <w:szCs w:val="34"/>
        </w:rPr>
        <w:t>¿La Divinidad de Jesús? Una investigación</w:t>
      </w:r>
    </w:p>
    <w:p w:rsidR="00246309" w:rsidRDefault="00246309" w:rsidP="00246309">
      <w:pPr>
        <w:rPr>
          <w:rFonts w:ascii="Simplified Arabic" w:eastAsia="Times New Roman" w:hAnsi="Simplified Arabic" w:cs="Simplified Arabic" w:hint="cs"/>
          <w:color w:val="000000"/>
          <w:sz w:val="27"/>
          <w:szCs w:val="27"/>
          <w:rtl/>
        </w:rPr>
      </w:pPr>
      <w:bookmarkStart w:id="0" w:name="_GoBack"/>
      <w:bookmarkEnd w:id="0"/>
    </w:p>
    <w:p w:rsidR="00246309" w:rsidRDefault="00246309" w:rsidP="00246309">
      <w:pPr>
        <w:pStyle w:val="w-body-text-1"/>
        <w:shd w:val="clear" w:color="auto" w:fill="E1F4FD"/>
        <w:spacing w:before="0" w:beforeAutospacing="0" w:after="160" w:afterAutospacing="0"/>
        <w:ind w:left="540"/>
        <w:rPr>
          <w:color w:val="000000"/>
          <w:sz w:val="26"/>
          <w:szCs w:val="26"/>
        </w:rPr>
      </w:pPr>
      <w:r>
        <w:rPr>
          <w:color w:val="000000"/>
          <w:sz w:val="26"/>
          <w:szCs w:val="26"/>
          <w:lang w:val="fr-FR"/>
        </w:rPr>
        <w:t>“</w:t>
      </w:r>
      <w:r>
        <w:rPr>
          <w:i/>
          <w:iCs/>
          <w:color w:val="000000"/>
          <w:sz w:val="26"/>
          <w:szCs w:val="26"/>
          <w:lang w:val="fr-FR"/>
        </w:rPr>
        <w:t>El hombre fue creado para adorar y obedecer; pero si no se le dan órdenes, si no se le indica nada que adorar, tomará sus propios ídolos, y obedecerá sus pasiones dejándose dominar por ellas.</w:t>
      </w:r>
      <w:r>
        <w:rPr>
          <w:color w:val="000000"/>
          <w:sz w:val="26"/>
          <w:szCs w:val="26"/>
          <w:lang w:val="fr-FR"/>
        </w:rPr>
        <w:t>”</w:t>
      </w:r>
    </w:p>
    <w:p w:rsidR="00246309" w:rsidRDefault="00246309" w:rsidP="00246309">
      <w:pPr>
        <w:pStyle w:val="w-body-text-1"/>
        <w:shd w:val="clear" w:color="auto" w:fill="E1F4FD"/>
        <w:spacing w:before="0" w:beforeAutospacing="0" w:after="160" w:afterAutospacing="0"/>
        <w:ind w:left="3540" w:firstLine="708"/>
        <w:rPr>
          <w:color w:val="000000"/>
          <w:sz w:val="26"/>
          <w:szCs w:val="26"/>
        </w:rPr>
      </w:pPr>
      <w:r>
        <w:rPr>
          <w:color w:val="000000"/>
          <w:sz w:val="26"/>
          <w:szCs w:val="26"/>
          <w:lang w:val="fr-FR"/>
        </w:rPr>
        <w:t>(Benjamín Disraeli, Coningsby)</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 name="Picture 1" descr="http://www.islamreligion.com/articles_es/images/Divinity_of_Jesus_An_Inquir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Divinity_of_Jesus_An_Inquiry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La diferencia sustancial entre las verdaderas enseñanzas de Jesús y la doctrina trinitaria, radica en la elevación de Jesús al rango de divinidad. Este “estado” de divinidad es negado por el evangelio:</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¿Por qué me llaman Dios? Sólo existe una divinidad: es Dios mismo. Mateo 9:17; Marcos 10-18 y Lucas 18:19</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Mi Padre es más grande que yo. (Juan 14:28)</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Yo no hago nada por mí mismo, mi Padre me guía, y hablo de acuerdo a ello. (Juan 8:28)</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Sería absurdo, y se los digo yo, que el hijo pudiera hacer algo por sí mismo. (Juan 5:19)</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Yo lo conozco, provengo de Él y Él me envió. (Lucas 10:16)</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Y ahora volveré a Quien me envió. (Juan 16:5)</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Le preguntaron a Jesús y dijo: “mi doctrina, no la he inventado yo, proviene de Quien me envoi.” (Juan 7:16)</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Yo no hablo por mi propia autoridad, sino por la del Padre, que me ha enviado y me ha ordenado qué decir y cómo hablar. (Juan 12:49)</w:t>
      </w:r>
      <w:bookmarkStart w:id="1" w:name="_ftnref10902"/>
      <w:r>
        <w:rPr>
          <w:b/>
          <w:bCs/>
          <w:color w:val="000000"/>
          <w:sz w:val="26"/>
          <w:szCs w:val="26"/>
        </w:rPr>
        <w:fldChar w:fldCharType="begin"/>
      </w:r>
      <w:r>
        <w:rPr>
          <w:b/>
          <w:bCs/>
          <w:color w:val="000000"/>
          <w:sz w:val="26"/>
          <w:szCs w:val="26"/>
        </w:rPr>
        <w:instrText xml:space="preserve"> HYPERLINK "http://www.islamreligion.com/es/articles/560/" \l "_ftn10902" \o " Ver Mateo 24:36,Lucas 23:46, Juan 8:42, Juan 14:24, Juan 17: 6-9, etc."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1"/>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A pesar de todo esto, ¿qué afirma la doctrina paulista? Afirma que Jesús es parte de una trinidad y una parte de la divinidad, Dios hecho carne. ¿Qué debería creer una persona entonces?</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Lo que Jesús dijo al respecto es esto:</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¡Oh, Israel! Tu Dios, El Señor, es Dios y es Uno. (Marcos 12:29)</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Y el día y la hora final, no es conocida ni en los cielos ni en la tierra, ni la conocen los ángeles, ni el hijo, sólo la conoce el Padre. (Marcos 13:32)</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Ustedes deben adorar al Señor, vuestro Dios, y servirle sólo a Él. (Lucas 4:8)</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Mi sustento proviene de Aquel que me ha enviado. (Juan 4:34)</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Yo no hago nada siguiendo mis impulsos, sino la voluntad de Quien me envió, y no sigo mi voluntad sino la voluntad de Quien me ha enviado (Juan 5:30)</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Cuando yo descienda de los cielos, no será por mi voluntad, sino por la de Quien me ha enviado. (Juan 6:38)</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Mi doctrina no es mía, es de Quien me ha enviado. (Juan 7:16)</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Yo ascenderé hacia mi Padre y vuestro Padre, hacia mi Dios y vuestro Dios. (Juan 20:17)</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Estos versos dejan muy claro que Jesús nunca se presentó como una divinidad, bien al contrario, fue el primero en negarlo.</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En las palabras de Joël Carmichael: “La idea de esta nueva religión, con él como su deidad, era algo que él [Jesús] nunca podría haber predicado”. Charles Guignebert dijo: “A él nunca se le hubiese cruzado algo así por la mente”</w:t>
      </w:r>
      <w:bookmarkStart w:id="2" w:name="_ftnref10903"/>
      <w:r>
        <w:rPr>
          <w:color w:val="000000"/>
          <w:sz w:val="26"/>
          <w:szCs w:val="26"/>
        </w:rPr>
        <w:fldChar w:fldCharType="begin"/>
      </w:r>
      <w:r>
        <w:rPr>
          <w:color w:val="000000"/>
          <w:sz w:val="26"/>
          <w:szCs w:val="26"/>
        </w:rPr>
        <w:instrText xml:space="preserve"> HYPERLINK "http://www.islamreligion.com/es/articles/560/" \l "_ftn10903" \o " Carmichael, Joël. página 203"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color w:val="000000"/>
          <w:sz w:val="26"/>
          <w:szCs w:val="26"/>
        </w:rPr>
        <w:t>.</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Entonces, si Jesús no dijo ser una divinidad, ¿qué era exactamente? Él mismo respondió a esta pregunta:</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“Un profeta no es desmentido excepto en su propio país, entre sus propios parientes, y en su propia casa”. (Marcos 6:4)</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“Pero Jesús les dijo: “Un profeta no es desmentido excepto en su propio país y en su propia casa.” (Mateo 13:57)</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“No puede ser que un profeta deba perecer fuera de Jerusalén”. (Lucas 13:33)</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Aquéllos que lo conocieron, decían: “Este es Jesús, el profeta de Nazaret de Galilea” (Mateo 21:11), y “Un gran profeta ha surgido entre nosotros…” (Lucas 7:16). Los discípulos reconocieron a Jesús actuando como “un profeta de hechos…” (Lucas 24:19). También véase Mateo 14:5, 21:46, y Juan 6:14. Si estas declaraciones fueran inexactas, ¿por qué Jesús no los corrigió? ¿Por qué él no declaró su divinidad si hubiera sido divino?  Cuándo la mujer le dijo: “Señor, yo atestiguo que eres un profeta” (Juan 4:19), ¿por qué él no le agradeció su expresión humilde, pero aclaró que era más que un profeta?</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¿Entonces Jesús, El Cristo era meramente un hombre? Una mirada simple respondería: ¿por qué no? En Hechos 2: 22 dice:</w:t>
      </w:r>
      <w:r>
        <w:rPr>
          <w:rStyle w:val="apple-converted-space"/>
          <w:color w:val="000000"/>
          <w:sz w:val="26"/>
          <w:szCs w:val="26"/>
        </w:rPr>
        <w:t> </w:t>
      </w:r>
      <w:r>
        <w:rPr>
          <w:b/>
          <w:bCs/>
          <w:color w:val="000000"/>
          <w:sz w:val="26"/>
          <w:szCs w:val="26"/>
        </w:rPr>
        <w:t>Jesús de Nazaret, era un hombre colmado por Dios de milagros, maravillas y señales, porque Dios hizo de él su medio, y de ustedes también, sépanlo.</w:t>
      </w:r>
    </w:p>
    <w:p w:rsidR="00246309" w:rsidRDefault="00246309" w:rsidP="00246309">
      <w:pPr>
        <w:pStyle w:val="w-hadeeth-or-bible"/>
        <w:shd w:val="clear" w:color="auto" w:fill="E1F4FD"/>
        <w:spacing w:before="0" w:beforeAutospacing="0" w:after="160" w:afterAutospacing="0"/>
        <w:rPr>
          <w:b/>
          <w:bCs/>
          <w:color w:val="000000"/>
          <w:sz w:val="26"/>
          <w:szCs w:val="26"/>
        </w:rPr>
      </w:pPr>
      <w:r>
        <w:rPr>
          <w:b/>
          <w:bCs/>
          <w:color w:val="000000"/>
          <w:sz w:val="26"/>
          <w:szCs w:val="26"/>
        </w:rPr>
        <w:t>Jesús dijo: Y ahora quieren matarme a mí, un hombre que les dijo lo que le reveló Dios (Juan 8:40).</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Esto aparece de manera similar en el Corán:</w:t>
      </w:r>
    </w:p>
    <w:p w:rsidR="00246309" w:rsidRDefault="00246309" w:rsidP="002463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 niño] dijo: “En verdad, soy un siervo de Dios. Él me ha entregado la revelación y ha hecho de mí un profeta.” (Corán 19:30)</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¿Jesús era “siervo de Alá (es decir, sirviente del Dios Único)?” Según la Biblia, sí. O por lo menos, eso es lo que nosotros entendemos de Mateo 12:18: “¡Miren! Mi sirviente a quien yo he escogido…”. Además, está todo lo dicho en el libro de Hechos de los Apóstoles: el crecimiento de la iglesia temprana durante los primeros treinta años luego del ministerio de Jesús, y en ninguna parte en los Hechos, los discípulos de Jesús lo llaman “Dios”. Por el contrario, ellos se refirieron a Jesús como un hombre, el siervo de Dios.</w:t>
      </w:r>
      <w:bookmarkStart w:id="3" w:name="_ftnref10904"/>
      <w:r>
        <w:rPr>
          <w:color w:val="000000"/>
          <w:sz w:val="26"/>
          <w:szCs w:val="26"/>
        </w:rPr>
        <w:fldChar w:fldCharType="begin"/>
      </w:r>
      <w:r>
        <w:rPr>
          <w:color w:val="000000"/>
          <w:sz w:val="26"/>
          <w:szCs w:val="26"/>
        </w:rPr>
        <w:instrText xml:space="preserve"> HYPERLINK "http://www.islamreligion.com/es/articles/560/" \l "_ftn10904" \o " Ver Hechos en referencia a Jesús hombre: 2:22, 7:56, 13:38, 17:31. Y en referencia a \“siervo de Dios\”, ver Hechos 3:13, 3:26, 4:27, 4:30."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De hecho, el único verso del Nuevo Testamento que parecería apoyar la doctrina de la Encarnación es Tomás 3:16</w:t>
      </w:r>
      <w:bookmarkStart w:id="4" w:name="_ftnref10905"/>
      <w:r>
        <w:rPr>
          <w:color w:val="000000"/>
          <w:sz w:val="26"/>
          <w:szCs w:val="26"/>
        </w:rPr>
        <w:fldChar w:fldCharType="begin"/>
      </w:r>
      <w:r>
        <w:rPr>
          <w:color w:val="000000"/>
          <w:sz w:val="26"/>
          <w:szCs w:val="26"/>
        </w:rPr>
        <w:instrText xml:space="preserve"> HYPERLINK "http://www.islamreligion.com/es/articles/560/" \l "_ftn10905" \o " En el pasado, algunos teólogos intentaron justificar la teología de la encarnación en base a Juan 1:14 y Colonisenses 2:9. Sin embargo, ante la crítica textual moderna estos versos han sido objeto de otra interpretación, por las razones antes descriptas. Juan 1:14 habla de \“la Palabra\”, que por ningún motivo implica la divinidad, y \“el único engendrado del Padre\”, que de ninguna manera es una traducción exacta. Los dos asuntos fueron discutidos (y aclarados) en los capítulos anteriores. En cuanto a Colonisenses, los problemas transcienden la redacción incomprensible, empezando con el hecho de que se piensa modernamente que el libro Colonisenses ha sido falsificado. Para conocer los detalles, vea las \“Cristiandades Perdidas\” de Bart D. Ehrman, página 235."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r>
        <w:rPr>
          <w:color w:val="000000"/>
          <w:sz w:val="26"/>
          <w:szCs w:val="26"/>
          <w:lang w:val="fr-FR"/>
        </w:rPr>
        <w:t>.  Sin embargo, con respecto a este verso que se interpretó como “Dios era manifiesto en la carne”, la iglesia de Oriente dice: “Esta expresión fuerte podría justificarse por el idioma de San Pablo, pero actualmente nos engañamos por nuestras biblias modernas.</w:t>
      </w:r>
      <w:r>
        <w:rPr>
          <w:rStyle w:val="apple-converted-space"/>
          <w:color w:val="000000"/>
          <w:sz w:val="26"/>
          <w:szCs w:val="26"/>
          <w:lang w:val="fr-FR"/>
        </w:rPr>
        <w:t> </w:t>
      </w:r>
      <w:r>
        <w:rPr>
          <w:color w:val="000000"/>
          <w:sz w:val="26"/>
          <w:szCs w:val="26"/>
        </w:rPr>
        <w:t>La palabra correcta en griego era “quien” pero fue traducida como “Dios” en Constantinopla a principios del siglo sexto. La lectura correcta que se observa en el latín y versiones Siríacas difieren del texto en griego, así como de los textos de los padres de la iglesia latinos, y este fraude fue descrito admirablemente por Isaac Newton”</w:t>
      </w:r>
      <w:bookmarkStart w:id="5" w:name="_ftnref10906"/>
      <w:r>
        <w:rPr>
          <w:color w:val="000000"/>
          <w:sz w:val="26"/>
          <w:szCs w:val="26"/>
        </w:rPr>
        <w:fldChar w:fldCharType="begin"/>
      </w:r>
      <w:r>
        <w:rPr>
          <w:color w:val="000000"/>
          <w:sz w:val="26"/>
          <w:szCs w:val="26"/>
        </w:rPr>
        <w:instrText xml:space="preserve"> HYPERLINK "http://www.islamreligion.com/es/articles/560/" \l "_ftn10906" \o " Gibbon, Edward, Esq. Vol. 5, Capítulo XLVII, p. 207."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
      <w:r>
        <w:rPr>
          <w:color w:val="000000"/>
          <w:sz w:val="26"/>
          <w:szCs w:val="26"/>
        </w:rPr>
        <w:t>.</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¿Un fraude? Hay una palabra fuerte en esta exposición ahora. Pero si atendemos a las descripciones más rigurosas de la historia de las escrituras, descubrimos que “algunos pasajes del Nuevo Testamento se modificaron precisamente para hacer énfasis en que Jesús era divino”</w:t>
      </w:r>
      <w:bookmarkStart w:id="6" w:name="_ftnref10907"/>
      <w:r>
        <w:rPr>
          <w:color w:val="000000"/>
          <w:sz w:val="26"/>
          <w:szCs w:val="26"/>
        </w:rPr>
        <w:fldChar w:fldCharType="begin"/>
      </w:r>
      <w:r>
        <w:rPr>
          <w:color w:val="000000"/>
          <w:sz w:val="26"/>
          <w:szCs w:val="26"/>
        </w:rPr>
        <w:instrText xml:space="preserve"> HYPERLINK "http://www.islamreligion.com/es/articles/560/" \l "_ftn10907" \o " Metzger, Bruce M. y Ehrman, Bart D. \“The Text of the New Testament: Its Transmission, Corruption, and Restoration\”. Página 286 "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6"/>
      <w:r>
        <w:rPr>
          <w:color w:val="000000"/>
          <w:sz w:val="26"/>
          <w:szCs w:val="26"/>
        </w:rPr>
        <w:t>.</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¿La Biblia fue modificada? ¿Por razones doctrinales? Difícilmente podemos encontrar una palabra más apropiada que “fraude” para esto.</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En el capítulo “Las Alteraciones Teológicamente Motivadas del Texto”, en su libro “Describiendo a Jesús”, el Profesor Ehrman acepta la corrupción de Tomás 3:16, que no sólo descubrió Sir Isaac Newton sino también Johann J. Wettstein. En las palabras de Ehrman: “Un traductor más tarde había alterado el texto original, para que ya no se leyera “quién” sino “Dios” (se hizo manifiesto en la carne). En otros términos, este corrector cambió el texto de una manera tal que le atribuyó la divinidad a Cristo…. Nuestros manuscritos más antiguos y correctos, sin embargo, hablan de Cristo 'quién' era el manifiesto hecho carne, sin llamar a Jesús, explícitamente ni implícitamente, Dios”</w:t>
      </w:r>
      <w:bookmarkStart w:id="7" w:name="_ftnref10908"/>
      <w:r>
        <w:rPr>
          <w:color w:val="000000"/>
          <w:sz w:val="26"/>
          <w:szCs w:val="26"/>
        </w:rPr>
        <w:fldChar w:fldCharType="begin"/>
      </w:r>
      <w:r>
        <w:rPr>
          <w:color w:val="000000"/>
          <w:sz w:val="26"/>
          <w:szCs w:val="26"/>
        </w:rPr>
        <w:instrText xml:space="preserve"> HYPERLINK "http://www.islamreligion.com/es/articles/560/" \l "_ftn10908" \o " Ehrman, Bart D. \“Misquoting Jesus\”. Página 157."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7"/>
      <w:r>
        <w:rPr>
          <w:color w:val="000000"/>
          <w:sz w:val="26"/>
          <w:szCs w:val="26"/>
        </w:rPr>
        <w:t>.</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Ehrman hace hincapié en que esta corrupción es evidente en cinco manuscritos griegos antiguos, todos copia del primero corrompido y no de los manuscritos más antiguos y correctos de la Biblia; y fueron estos textos alterados los copiados en otros manuscritos medievales y en las traducciones </w:t>
      </w:r>
      <w:r>
        <w:rPr>
          <w:color w:val="000000"/>
          <w:sz w:val="26"/>
          <w:szCs w:val="26"/>
        </w:rPr>
        <w:lastRenderedPageBreak/>
        <w:t>inglesas tempranas</w:t>
      </w:r>
      <w:bookmarkStart w:id="8" w:name="_ftnref10909"/>
      <w:r>
        <w:rPr>
          <w:color w:val="000000"/>
          <w:sz w:val="26"/>
          <w:szCs w:val="26"/>
        </w:rPr>
        <w:fldChar w:fldCharType="begin"/>
      </w:r>
      <w:r>
        <w:rPr>
          <w:color w:val="000000"/>
          <w:sz w:val="26"/>
          <w:szCs w:val="26"/>
        </w:rPr>
        <w:instrText xml:space="preserve"> HYPERLINK "http://www.islamreligion.com/es/articles/560/" \l "_ftn10909" \o " Ehrman, Bart D. \“Misquoting Jesus.\” Página 157"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8"/>
      <w:r>
        <w:rPr>
          <w:color w:val="000000"/>
          <w:sz w:val="26"/>
          <w:szCs w:val="26"/>
        </w:rPr>
        <w:t>. Por consiguiente, de los tiempos medievales en adelante, los principios de fe cristiana han sufrido la influencia de una iglesia que se consagró más a la política que a la realidad*.</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Ehrman agrega: “Cuando Wettstein continuó sus investigaciones, descubrió que los textos alterados presentaban notorias deficiencias lingüísticas, que los traductores y  copistas intentaban corregir interpretando a favor de la deificación de Cristo”</w:t>
      </w:r>
      <w:bookmarkStart w:id="9" w:name="_ftnref10910"/>
      <w:r>
        <w:rPr>
          <w:color w:val="000000"/>
          <w:sz w:val="26"/>
          <w:szCs w:val="26"/>
        </w:rPr>
        <w:fldChar w:fldCharType="begin"/>
      </w:r>
      <w:r>
        <w:rPr>
          <w:color w:val="000000"/>
          <w:sz w:val="26"/>
          <w:szCs w:val="26"/>
        </w:rPr>
        <w:instrText xml:space="preserve"> HYPERLINK "http://www.islamreligion.com/es/articles/560/" \l "_ftn10910" \o "* Para más detalles ,ver Metzger, Bruce M. \“A Textual Commentary on the Greek New Testament\”. Páginas 573-4."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9"/>
      <w:r>
        <w:rPr>
          <w:color w:val="000000"/>
          <w:sz w:val="26"/>
          <w:szCs w:val="26"/>
        </w:rPr>
        <w:t>.</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Debido a todo lo anterior, no debería sorprender que el Cristianismo del siglo XX se haya resistido a incluir a aquéllos que niegan la supuesta divinidad de Jesús. Una señal evidente de esta actitud, es el artículo del London Day News: “Más de la mitad de los obispos anglicanos de Inglaterra dicen que no se obliga a los Cristianos a que crean que Jesús era Dios, según un estudio publicado recientemente”.</w:t>
      </w:r>
    </w:p>
    <w:p w:rsidR="00246309" w:rsidRDefault="00246309" w:rsidP="00246309">
      <w:pPr>
        <w:pStyle w:val="w-body-text-1"/>
        <w:shd w:val="clear" w:color="auto" w:fill="E1F4FD"/>
        <w:spacing w:before="0" w:beforeAutospacing="0" w:after="160" w:afterAutospacing="0"/>
        <w:ind w:firstLine="397"/>
        <w:rPr>
          <w:color w:val="000000"/>
          <w:sz w:val="26"/>
          <w:szCs w:val="26"/>
        </w:rPr>
      </w:pPr>
      <w:r>
        <w:rPr>
          <w:color w:val="000000"/>
          <w:sz w:val="26"/>
          <w:szCs w:val="26"/>
        </w:rPr>
        <w:t>Ya no se trata de algún clérigo aislado clamando que Jesús no era Dios, sino de la palabra de los obispos, ¿y a quién creerían los laicos cristianos, sino a los obispos?</w:t>
      </w:r>
    </w:p>
    <w:p w:rsidR="00246309" w:rsidRDefault="00246309" w:rsidP="00246309">
      <w:pPr>
        <w:shd w:val="clear" w:color="auto" w:fill="E1F4FD"/>
        <w:bidi w:val="0"/>
        <w:jc w:val="both"/>
        <w:rPr>
          <w:color w:val="000000"/>
          <w:sz w:val="24"/>
          <w:szCs w:val="24"/>
        </w:rPr>
      </w:pPr>
      <w:r>
        <w:rPr>
          <w:color w:val="000000"/>
        </w:rPr>
        <w:t> </w:t>
      </w:r>
    </w:p>
    <w:p w:rsidR="00246309" w:rsidRDefault="00246309" w:rsidP="00246309">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Registro de  la propiedad intelectual © 2007 Laurence B. Brown; se permite el uso con  permiso.</w:t>
      </w:r>
    </w:p>
    <w:p w:rsidR="00246309" w:rsidRDefault="00246309" w:rsidP="00246309">
      <w:pPr>
        <w:pStyle w:val="w-hadeeth-or-bible"/>
        <w:shd w:val="clear" w:color="auto" w:fill="E1F4FD"/>
        <w:spacing w:before="0" w:beforeAutospacing="0" w:after="160" w:afterAutospacing="0"/>
        <w:rPr>
          <w:b/>
          <w:bCs/>
          <w:color w:val="000000"/>
          <w:sz w:val="26"/>
          <w:szCs w:val="26"/>
        </w:rPr>
      </w:pPr>
      <w:r>
        <w:rPr>
          <w:color w:val="000000"/>
          <w:sz w:val="26"/>
          <w:szCs w:val="26"/>
        </w:rPr>
        <w:t>La cita anterior es tomada del libro venidero del Dr. Brown, MisGod’ed, que se espera sea publicado a la brevedad.  Pueden verse ambos libros en el website del Dr. Brown,</w:t>
      </w:r>
      <w:r>
        <w:rPr>
          <w:rStyle w:val="apple-converted-space"/>
          <w:color w:val="000000"/>
          <w:sz w:val="26"/>
          <w:szCs w:val="26"/>
        </w:rPr>
        <w:t> </w:t>
      </w:r>
      <w:hyperlink r:id="rId7" w:history="1">
        <w:r>
          <w:rPr>
            <w:rStyle w:val="Hyperlink"/>
            <w:color w:val="800080"/>
            <w:sz w:val="26"/>
            <w:szCs w:val="26"/>
          </w:rPr>
          <w:t>www.Leveltruth.com</w:t>
        </w:r>
      </w:hyperlink>
      <w:r>
        <w:rPr>
          <w:color w:val="000000"/>
          <w:sz w:val="26"/>
          <w:szCs w:val="26"/>
        </w:rPr>
        <w:t>.  Puede escribir al Dr. Brown a</w:t>
      </w:r>
      <w:hyperlink r:id="rId8" w:history="1">
        <w:r>
          <w:rPr>
            <w:rStyle w:val="Hyperlink"/>
            <w:color w:val="800080"/>
            <w:sz w:val="26"/>
            <w:szCs w:val="26"/>
          </w:rPr>
          <w:t>BrownL38@yahoo.com</w:t>
        </w:r>
      </w:hyperlink>
    </w:p>
    <w:p w:rsidR="00246309" w:rsidRDefault="00246309" w:rsidP="00246309">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246309" w:rsidRDefault="00246309" w:rsidP="00246309">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46309" w:rsidRDefault="00246309" w:rsidP="00246309">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10902"/>
    <w:p w:rsidR="00246309" w:rsidRDefault="00246309" w:rsidP="0024630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"http://www.islamreligion.com/es/articles/560/" \l "_ftnref10902"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color w:val="000000"/>
          <w:sz w:val="22"/>
          <w:szCs w:val="22"/>
        </w:rPr>
        <w:t>Ver Mateo 24:36,Lucas 23:46, Juan 8:42, Juan 14:24, Juan 17: 6-9, etc.</w:t>
      </w:r>
    </w:p>
    <w:bookmarkStart w:id="11" w:name="_ftn10903"/>
    <w:p w:rsidR="00246309" w:rsidRDefault="00246309" w:rsidP="0024630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"http://www.islamreligion.com/es/articles/560/" \l "_ftnref10903"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color w:val="000000"/>
          <w:sz w:val="22"/>
          <w:szCs w:val="22"/>
        </w:rPr>
        <w:t>Carmichael, Joël. página 203</w:t>
      </w:r>
    </w:p>
    <w:bookmarkStart w:id="12" w:name="_ftn10904"/>
    <w:p w:rsidR="00246309" w:rsidRDefault="00246309" w:rsidP="0024630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"http://www.islamreligion.com/es/articles/560/" \l "_ftnref10904"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rPr>
        <w:t> </w:t>
      </w:r>
      <w:r>
        <w:rPr>
          <w:color w:val="000000"/>
          <w:sz w:val="22"/>
          <w:szCs w:val="22"/>
        </w:rPr>
        <w:t>Ver Hechos en referencia a Jesús hombre: 2:22, 7:56, 13:38, 17:31. Y en referencia a “siervo de Dios”, ver Hechos 3:13, 3:26, 4:27, 4:30.</w:t>
      </w:r>
    </w:p>
    <w:bookmarkStart w:id="13" w:name="_ftn10905"/>
    <w:p w:rsidR="00246309" w:rsidRDefault="00246309" w:rsidP="0024630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"http://www.islamreligion.com/es/articles/560/" \l "_ftnref10905"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sz w:val="22"/>
          <w:szCs w:val="22"/>
        </w:rPr>
        <w:t> </w:t>
      </w:r>
      <w:r>
        <w:rPr>
          <w:color w:val="000000"/>
          <w:sz w:val="22"/>
          <w:szCs w:val="22"/>
        </w:rPr>
        <w:t>En el pasado, algunos teólogos intentaron justificar la teología de la encarnación en base a Juan 1:14 y Colonisenses 2:9. Sin embargo, ante la crítica textual moderna estos versos han sido objeto de otra interpretación, por las razones antes descriptas. Juan 1:14 habla de “la Palabra”, que por ningún motivo implica la divinidad, y “el único engendrado del Padre”, que de ninguna manera es una traducción exacta. Los dos asuntos fueron discutidos (y aclarados) en los capítulos anteriores. En cuanto a Colonisenses, los problemas transcienden la redacción incomprensible, empezando con el hecho de que se piensa modernamente que el libro Colonisenses ha sido falsificado.</w:t>
      </w:r>
      <w:r>
        <w:rPr>
          <w:rStyle w:val="apple-converted-space"/>
          <w:color w:val="000000"/>
          <w:sz w:val="22"/>
          <w:szCs w:val="22"/>
        </w:rPr>
        <w:t> </w:t>
      </w:r>
      <w:r>
        <w:rPr>
          <w:color w:val="000000"/>
          <w:sz w:val="22"/>
          <w:szCs w:val="22"/>
          <w:lang w:val="fr-FR"/>
        </w:rPr>
        <w:t>Para conocer los detalles, vea las “Cristiandades Perdidas” de Bart D. Ehrman, página 235.</w:t>
      </w:r>
    </w:p>
    <w:bookmarkStart w:id="14" w:name="_ftn10906"/>
    <w:p w:rsidR="00246309" w:rsidRDefault="00246309" w:rsidP="0024630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"http://www.islamreligion.com/es/articles/560/" \l "_ftnref10906"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4"/>
      <w:r>
        <w:rPr>
          <w:rStyle w:val="apple-converted-space"/>
          <w:color w:val="000000"/>
          <w:sz w:val="22"/>
          <w:szCs w:val="22"/>
        </w:rPr>
        <w:t> </w:t>
      </w:r>
      <w:r>
        <w:rPr>
          <w:color w:val="000000"/>
          <w:sz w:val="22"/>
          <w:szCs w:val="22"/>
        </w:rPr>
        <w:t>Gibbon, Edward, Esq. Vol. 5, Capítulo XLVII, p. 207.</w:t>
      </w:r>
    </w:p>
    <w:bookmarkStart w:id="15" w:name="_ftn10907"/>
    <w:p w:rsidR="00246309" w:rsidRDefault="00246309" w:rsidP="00246309">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"http://www.islamreligion.com/es/articles/560/" \l "_ftnref10907"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5"/>
      <w:r>
        <w:rPr>
          <w:rStyle w:val="apple-converted-space"/>
          <w:color w:val="000000"/>
          <w:sz w:val="22"/>
          <w:szCs w:val="22"/>
        </w:rPr>
        <w:t> </w:t>
      </w:r>
      <w:r>
        <w:rPr>
          <w:color w:val="000000"/>
          <w:sz w:val="22"/>
          <w:szCs w:val="22"/>
        </w:rPr>
        <w:t>Metzger, Bruce M. y Ehrman, Bart D. “The Text of the New Testament: Its Transmission, Corruption, and Restoration”. Página 286</w:t>
      </w:r>
    </w:p>
    <w:bookmarkStart w:id="16" w:name="_ftn10908"/>
    <w:p w:rsidR="00246309" w:rsidRDefault="00246309" w:rsidP="00246309">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"http://www.islamreligion.com/es/articles/560/" \l "_ftnref10908" \o "Back to the refrence of this footnote" </w:instrText>
      </w:r>
      <w:r>
        <w:rPr>
          <w:color w:val="000000"/>
          <w:sz w:val="22"/>
          <w:szCs w:val="22"/>
        </w:rPr>
        <w:fldChar w:fldCharType="separate"/>
      </w:r>
      <w:r>
        <w:rPr>
          <w:rStyle w:val="FootnoteReference"/>
          <w:color w:val="800080"/>
          <w:position w:val="2"/>
          <w:sz w:val="20"/>
          <w:szCs w:val="20"/>
          <w:u w:val="single"/>
          <w:lang w:val="es-ES"/>
        </w:rPr>
        <w:t>[7]</w:t>
      </w:r>
      <w:r>
        <w:rPr>
          <w:color w:val="000000"/>
          <w:sz w:val="22"/>
          <w:szCs w:val="22"/>
        </w:rPr>
        <w:fldChar w:fldCharType="end"/>
      </w:r>
      <w:bookmarkEnd w:id="16"/>
      <w:r>
        <w:rPr>
          <w:rStyle w:val="apple-converted-space"/>
          <w:color w:val="000000"/>
          <w:sz w:val="22"/>
          <w:szCs w:val="22"/>
        </w:rPr>
        <w:t> </w:t>
      </w:r>
      <w:r>
        <w:rPr>
          <w:color w:val="000000"/>
          <w:sz w:val="22"/>
          <w:szCs w:val="22"/>
        </w:rPr>
        <w:t>Ehrman, Bart D. “</w:t>
      </w:r>
      <w:r>
        <w:rPr>
          <w:i/>
          <w:iCs/>
          <w:color w:val="000000"/>
          <w:sz w:val="22"/>
          <w:szCs w:val="22"/>
        </w:rPr>
        <w:t>Misquoting Jesus</w:t>
      </w:r>
      <w:r>
        <w:rPr>
          <w:color w:val="000000"/>
          <w:sz w:val="22"/>
          <w:szCs w:val="22"/>
        </w:rPr>
        <w:t>”. Página 157.</w:t>
      </w:r>
    </w:p>
    <w:p w:rsidR="00246309" w:rsidRDefault="00246309" w:rsidP="00246309">
      <w:pPr>
        <w:pStyle w:val="FootnoteText"/>
        <w:shd w:val="clear" w:color="auto" w:fill="E1F4FD"/>
        <w:spacing w:before="90" w:beforeAutospacing="0" w:after="90" w:afterAutospacing="0"/>
        <w:rPr>
          <w:color w:val="000000"/>
          <w:sz w:val="22"/>
          <w:szCs w:val="22"/>
        </w:rPr>
      </w:pPr>
      <w:r>
        <w:rPr>
          <w:color w:val="000000"/>
          <w:sz w:val="22"/>
          <w:szCs w:val="22"/>
        </w:rPr>
        <w:t> </w:t>
      </w:r>
    </w:p>
    <w:bookmarkStart w:id="17" w:name="_ftn10909"/>
    <w:p w:rsidR="00246309" w:rsidRDefault="00246309" w:rsidP="00246309">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"http://www.islamreligion.com/es/articles/560/" \l "_ftnref10909" \o "Back to the refrence of this footnote" </w:instrText>
      </w:r>
      <w:r>
        <w:rPr>
          <w:color w:val="000000"/>
          <w:sz w:val="22"/>
          <w:szCs w:val="22"/>
        </w:rPr>
        <w:fldChar w:fldCharType="separate"/>
      </w:r>
      <w:r>
        <w:rPr>
          <w:rStyle w:val="FootnoteReference"/>
          <w:color w:val="800080"/>
          <w:position w:val="2"/>
          <w:sz w:val="20"/>
          <w:szCs w:val="20"/>
          <w:u w:val="single"/>
          <w:lang w:val="es-ES"/>
        </w:rPr>
        <w:t>[8]</w:t>
      </w:r>
      <w:r>
        <w:rPr>
          <w:color w:val="000000"/>
          <w:sz w:val="22"/>
          <w:szCs w:val="22"/>
        </w:rPr>
        <w:fldChar w:fldCharType="end"/>
      </w:r>
      <w:bookmarkEnd w:id="17"/>
      <w:r>
        <w:rPr>
          <w:rStyle w:val="apple-converted-space"/>
          <w:color w:val="000000"/>
          <w:sz w:val="22"/>
          <w:szCs w:val="22"/>
        </w:rPr>
        <w:t> </w:t>
      </w:r>
      <w:r>
        <w:rPr>
          <w:color w:val="000000"/>
          <w:sz w:val="22"/>
          <w:szCs w:val="22"/>
        </w:rPr>
        <w:t>Ehrman, Bart D. “</w:t>
      </w:r>
      <w:r>
        <w:rPr>
          <w:i/>
          <w:iCs/>
          <w:color w:val="000000"/>
          <w:sz w:val="22"/>
          <w:szCs w:val="22"/>
        </w:rPr>
        <w:t>Misquoting Jesus</w:t>
      </w:r>
      <w:r>
        <w:rPr>
          <w:color w:val="000000"/>
          <w:sz w:val="22"/>
          <w:szCs w:val="22"/>
        </w:rPr>
        <w:t>.” Página 157</w:t>
      </w:r>
    </w:p>
    <w:p w:rsidR="00246309" w:rsidRDefault="00246309" w:rsidP="00246309">
      <w:pPr>
        <w:pStyle w:val="FootnoteText"/>
        <w:shd w:val="clear" w:color="auto" w:fill="E1F4FD"/>
        <w:spacing w:before="90" w:beforeAutospacing="0" w:after="90" w:afterAutospacing="0"/>
        <w:rPr>
          <w:color w:val="000000"/>
          <w:sz w:val="22"/>
          <w:szCs w:val="22"/>
        </w:rPr>
      </w:pPr>
      <w:bookmarkStart w:id="18" w:name="_ftn10910"/>
      <w:bookmarkEnd w:id="18"/>
      <w:r>
        <w:rPr>
          <w:color w:val="000000"/>
          <w:sz w:val="22"/>
          <w:szCs w:val="22"/>
        </w:rPr>
        <w:t>* Para más detalles ,ver Metzger, Bruce M. “</w:t>
      </w:r>
      <w:r>
        <w:rPr>
          <w:i/>
          <w:iCs/>
          <w:color w:val="000000"/>
          <w:sz w:val="22"/>
          <w:szCs w:val="22"/>
        </w:rPr>
        <w:t>A Textual Commentary on the Greek New Testament”</w:t>
      </w:r>
      <w:r>
        <w:rPr>
          <w:color w:val="000000"/>
          <w:sz w:val="22"/>
          <w:szCs w:val="22"/>
        </w:rPr>
        <w:t>. Páginas 573-4.</w:t>
      </w:r>
    </w:p>
    <w:p w:rsidR="00246309" w:rsidRDefault="00246309" w:rsidP="00246309">
      <w:pPr>
        <w:pStyle w:val="FootnoteText"/>
        <w:shd w:val="clear" w:color="auto" w:fill="E1F4FD"/>
        <w:spacing w:before="90" w:beforeAutospacing="0" w:after="90" w:afterAutospacing="0"/>
        <w:rPr>
          <w:color w:val="000000"/>
          <w:sz w:val="22"/>
          <w:szCs w:val="22"/>
        </w:rPr>
      </w:pPr>
      <w:r>
        <w:rPr>
          <w:rStyle w:val="FootnoteReference"/>
          <w:color w:val="000000"/>
          <w:position w:val="2"/>
          <w:sz w:val="20"/>
          <w:szCs w:val="20"/>
          <w:lang w:val="es-ES"/>
        </w:rPr>
        <w:t>[9]</w:t>
      </w:r>
      <w:r>
        <w:rPr>
          <w:rStyle w:val="apple-converted-space"/>
          <w:color w:val="000000"/>
          <w:sz w:val="22"/>
          <w:szCs w:val="22"/>
        </w:rPr>
        <w:t> </w:t>
      </w:r>
      <w:r>
        <w:rPr>
          <w:color w:val="000000"/>
          <w:sz w:val="22"/>
          <w:szCs w:val="22"/>
        </w:rPr>
        <w:t>Ehrman, Bart D. “</w:t>
      </w:r>
      <w:r>
        <w:rPr>
          <w:i/>
          <w:iCs/>
          <w:color w:val="000000"/>
          <w:sz w:val="22"/>
          <w:szCs w:val="22"/>
        </w:rPr>
        <w:t>Misquoting Jesús”</w:t>
      </w:r>
      <w:r>
        <w:rPr>
          <w:color w:val="000000"/>
          <w:sz w:val="22"/>
          <w:szCs w:val="22"/>
        </w:rPr>
        <w:t>. Página 113</w:t>
      </w:r>
    </w:p>
    <w:p w:rsidR="00246309" w:rsidRPr="00246309" w:rsidRDefault="00246309" w:rsidP="00246309">
      <w:pPr>
        <w:rPr>
          <w:rtl/>
        </w:rPr>
      </w:pPr>
    </w:p>
    <w:sectPr w:rsidR="00246309" w:rsidRPr="0024630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03412"/>
    <w:multiLevelType w:val="multilevel"/>
    <w:tmpl w:val="A7F4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1"/>
    <w:rsid w:val="00062F62"/>
    <w:rsid w:val="0012644C"/>
    <w:rsid w:val="00174F37"/>
    <w:rsid w:val="00246309"/>
    <w:rsid w:val="002E7F3C"/>
    <w:rsid w:val="003F0C11"/>
    <w:rsid w:val="00860FF8"/>
    <w:rsid w:val="00A11A94"/>
    <w:rsid w:val="00AE0AD0"/>
    <w:rsid w:val="00B4164E"/>
    <w:rsid w:val="00C061C5"/>
    <w:rsid w:val="00D965D3"/>
    <w:rsid w:val="00DE75A4"/>
    <w:rsid w:val="00E34BC4"/>
    <w:rsid w:val="00F07823"/>
    <w:rsid w:val="00F22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4191">
      <w:bodyDiv w:val="1"/>
      <w:marLeft w:val="0"/>
      <w:marRight w:val="0"/>
      <w:marTop w:val="0"/>
      <w:marBottom w:val="0"/>
      <w:divBdr>
        <w:top w:val="none" w:sz="0" w:space="0" w:color="auto"/>
        <w:left w:val="none" w:sz="0" w:space="0" w:color="auto"/>
        <w:bottom w:val="none" w:sz="0" w:space="0" w:color="auto"/>
        <w:right w:val="none" w:sz="0" w:space="0" w:color="auto"/>
      </w:divBdr>
    </w:div>
    <w:div w:id="541677536">
      <w:bodyDiv w:val="1"/>
      <w:marLeft w:val="0"/>
      <w:marRight w:val="0"/>
      <w:marTop w:val="0"/>
      <w:marBottom w:val="0"/>
      <w:divBdr>
        <w:top w:val="none" w:sz="0" w:space="0" w:color="auto"/>
        <w:left w:val="none" w:sz="0" w:space="0" w:color="auto"/>
        <w:bottom w:val="none" w:sz="0" w:space="0" w:color="auto"/>
        <w:right w:val="none" w:sz="0" w:space="0" w:color="auto"/>
      </w:divBdr>
    </w:div>
    <w:div w:id="553153498">
      <w:bodyDiv w:val="1"/>
      <w:marLeft w:val="0"/>
      <w:marRight w:val="0"/>
      <w:marTop w:val="0"/>
      <w:marBottom w:val="0"/>
      <w:divBdr>
        <w:top w:val="none" w:sz="0" w:space="0" w:color="auto"/>
        <w:left w:val="none" w:sz="0" w:space="0" w:color="auto"/>
        <w:bottom w:val="none" w:sz="0" w:space="0" w:color="auto"/>
        <w:right w:val="none" w:sz="0" w:space="0" w:color="auto"/>
      </w:divBdr>
      <w:divsChild>
        <w:div w:id="1393313994">
          <w:marLeft w:val="0"/>
          <w:marRight w:val="0"/>
          <w:marTop w:val="0"/>
          <w:marBottom w:val="0"/>
          <w:divBdr>
            <w:top w:val="none" w:sz="0" w:space="0" w:color="auto"/>
            <w:left w:val="none" w:sz="0" w:space="0" w:color="auto"/>
            <w:bottom w:val="none" w:sz="0" w:space="0" w:color="auto"/>
            <w:right w:val="none" w:sz="0" w:space="0" w:color="auto"/>
          </w:divBdr>
        </w:div>
        <w:div w:id="346714927">
          <w:marLeft w:val="0"/>
          <w:marRight w:val="0"/>
          <w:marTop w:val="0"/>
          <w:marBottom w:val="0"/>
          <w:divBdr>
            <w:top w:val="none" w:sz="0" w:space="0" w:color="auto"/>
            <w:left w:val="none" w:sz="0" w:space="0" w:color="auto"/>
            <w:bottom w:val="none" w:sz="0" w:space="0" w:color="auto"/>
            <w:right w:val="none" w:sz="0" w:space="0" w:color="auto"/>
          </w:divBdr>
        </w:div>
        <w:div w:id="1885435806">
          <w:marLeft w:val="0"/>
          <w:marRight w:val="0"/>
          <w:marTop w:val="0"/>
          <w:marBottom w:val="0"/>
          <w:divBdr>
            <w:top w:val="none" w:sz="0" w:space="0" w:color="auto"/>
            <w:left w:val="none" w:sz="0" w:space="0" w:color="auto"/>
            <w:bottom w:val="none" w:sz="0" w:space="0" w:color="auto"/>
            <w:right w:val="none" w:sz="0" w:space="0" w:color="auto"/>
          </w:divBdr>
        </w:div>
      </w:divsChild>
    </w:div>
    <w:div w:id="614216881">
      <w:bodyDiv w:val="1"/>
      <w:marLeft w:val="0"/>
      <w:marRight w:val="0"/>
      <w:marTop w:val="0"/>
      <w:marBottom w:val="0"/>
      <w:divBdr>
        <w:top w:val="none" w:sz="0" w:space="0" w:color="auto"/>
        <w:left w:val="none" w:sz="0" w:space="0" w:color="auto"/>
        <w:bottom w:val="none" w:sz="0" w:space="0" w:color="auto"/>
        <w:right w:val="none" w:sz="0" w:space="0" w:color="auto"/>
      </w:divBdr>
      <w:divsChild>
        <w:div w:id="208877271">
          <w:marLeft w:val="0"/>
          <w:marRight w:val="0"/>
          <w:marTop w:val="0"/>
          <w:marBottom w:val="0"/>
          <w:divBdr>
            <w:top w:val="none" w:sz="0" w:space="0" w:color="auto"/>
            <w:left w:val="none" w:sz="0" w:space="0" w:color="auto"/>
            <w:bottom w:val="none" w:sz="0" w:space="0" w:color="auto"/>
            <w:right w:val="none" w:sz="0" w:space="0" w:color="auto"/>
          </w:divBdr>
        </w:div>
        <w:div w:id="1673677474">
          <w:marLeft w:val="0"/>
          <w:marRight w:val="0"/>
          <w:marTop w:val="0"/>
          <w:marBottom w:val="0"/>
          <w:divBdr>
            <w:top w:val="none" w:sz="0" w:space="0" w:color="auto"/>
            <w:left w:val="none" w:sz="0" w:space="0" w:color="auto"/>
            <w:bottom w:val="none" w:sz="0" w:space="0" w:color="auto"/>
            <w:right w:val="none" w:sz="0" w:space="0" w:color="auto"/>
          </w:divBdr>
        </w:div>
        <w:div w:id="1501047862">
          <w:marLeft w:val="0"/>
          <w:marRight w:val="0"/>
          <w:marTop w:val="0"/>
          <w:marBottom w:val="0"/>
          <w:divBdr>
            <w:top w:val="none" w:sz="0" w:space="0" w:color="auto"/>
            <w:left w:val="none" w:sz="0" w:space="0" w:color="auto"/>
            <w:bottom w:val="none" w:sz="0" w:space="0" w:color="auto"/>
            <w:right w:val="none" w:sz="0" w:space="0" w:color="auto"/>
          </w:divBdr>
        </w:div>
      </w:divsChild>
    </w:div>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694115564">
      <w:bodyDiv w:val="1"/>
      <w:marLeft w:val="0"/>
      <w:marRight w:val="0"/>
      <w:marTop w:val="0"/>
      <w:marBottom w:val="0"/>
      <w:divBdr>
        <w:top w:val="none" w:sz="0" w:space="0" w:color="auto"/>
        <w:left w:val="none" w:sz="0" w:space="0" w:color="auto"/>
        <w:bottom w:val="none" w:sz="0" w:space="0" w:color="auto"/>
        <w:right w:val="none" w:sz="0" w:space="0" w:color="auto"/>
      </w:divBdr>
      <w:divsChild>
        <w:div w:id="2094430283">
          <w:marLeft w:val="0"/>
          <w:marRight w:val="0"/>
          <w:marTop w:val="0"/>
          <w:marBottom w:val="0"/>
          <w:divBdr>
            <w:top w:val="none" w:sz="0" w:space="0" w:color="auto"/>
            <w:left w:val="none" w:sz="0" w:space="0" w:color="auto"/>
            <w:bottom w:val="none" w:sz="0" w:space="0" w:color="auto"/>
            <w:right w:val="none" w:sz="0" w:space="0" w:color="auto"/>
          </w:divBdr>
        </w:div>
        <w:div w:id="270476415">
          <w:marLeft w:val="0"/>
          <w:marRight w:val="0"/>
          <w:marTop w:val="0"/>
          <w:marBottom w:val="0"/>
          <w:divBdr>
            <w:top w:val="none" w:sz="0" w:space="0" w:color="auto"/>
            <w:left w:val="none" w:sz="0" w:space="0" w:color="auto"/>
            <w:bottom w:val="none" w:sz="0" w:space="0" w:color="auto"/>
            <w:right w:val="none" w:sz="0" w:space="0" w:color="auto"/>
          </w:divBdr>
        </w:div>
        <w:div w:id="1100444384">
          <w:marLeft w:val="0"/>
          <w:marRight w:val="0"/>
          <w:marTop w:val="0"/>
          <w:marBottom w:val="0"/>
          <w:divBdr>
            <w:top w:val="none" w:sz="0" w:space="0" w:color="auto"/>
            <w:left w:val="none" w:sz="0" w:space="0" w:color="auto"/>
            <w:bottom w:val="none" w:sz="0" w:space="0" w:color="auto"/>
            <w:right w:val="none" w:sz="0" w:space="0" w:color="auto"/>
          </w:divBdr>
        </w:div>
      </w:divsChild>
    </w:div>
    <w:div w:id="722949894">
      <w:bodyDiv w:val="1"/>
      <w:marLeft w:val="0"/>
      <w:marRight w:val="0"/>
      <w:marTop w:val="0"/>
      <w:marBottom w:val="0"/>
      <w:divBdr>
        <w:top w:val="none" w:sz="0" w:space="0" w:color="auto"/>
        <w:left w:val="none" w:sz="0" w:space="0" w:color="auto"/>
        <w:bottom w:val="none" w:sz="0" w:space="0" w:color="auto"/>
        <w:right w:val="none" w:sz="0" w:space="0" w:color="auto"/>
      </w:divBdr>
      <w:divsChild>
        <w:div w:id="90443329">
          <w:marLeft w:val="0"/>
          <w:marRight w:val="0"/>
          <w:marTop w:val="0"/>
          <w:marBottom w:val="0"/>
          <w:divBdr>
            <w:top w:val="none" w:sz="0" w:space="0" w:color="auto"/>
            <w:left w:val="none" w:sz="0" w:space="0" w:color="auto"/>
            <w:bottom w:val="none" w:sz="0" w:space="0" w:color="auto"/>
            <w:right w:val="none" w:sz="0" w:space="0" w:color="auto"/>
          </w:divBdr>
        </w:div>
        <w:div w:id="1354844747">
          <w:marLeft w:val="0"/>
          <w:marRight w:val="0"/>
          <w:marTop w:val="0"/>
          <w:marBottom w:val="0"/>
          <w:divBdr>
            <w:top w:val="none" w:sz="0" w:space="0" w:color="auto"/>
            <w:left w:val="none" w:sz="0" w:space="0" w:color="auto"/>
            <w:bottom w:val="none" w:sz="0" w:space="0" w:color="auto"/>
            <w:right w:val="none" w:sz="0" w:space="0" w:color="auto"/>
          </w:divBdr>
        </w:div>
        <w:div w:id="983588264">
          <w:marLeft w:val="0"/>
          <w:marRight w:val="0"/>
          <w:marTop w:val="0"/>
          <w:marBottom w:val="0"/>
          <w:divBdr>
            <w:top w:val="none" w:sz="0" w:space="0" w:color="auto"/>
            <w:left w:val="none" w:sz="0" w:space="0" w:color="auto"/>
            <w:bottom w:val="none" w:sz="0" w:space="0" w:color="auto"/>
            <w:right w:val="none" w:sz="0" w:space="0" w:color="auto"/>
          </w:divBdr>
        </w:div>
      </w:divsChild>
    </w:div>
    <w:div w:id="771897322">
      <w:bodyDiv w:val="1"/>
      <w:marLeft w:val="0"/>
      <w:marRight w:val="0"/>
      <w:marTop w:val="0"/>
      <w:marBottom w:val="0"/>
      <w:divBdr>
        <w:top w:val="none" w:sz="0" w:space="0" w:color="auto"/>
        <w:left w:val="none" w:sz="0" w:space="0" w:color="auto"/>
        <w:bottom w:val="none" w:sz="0" w:space="0" w:color="auto"/>
        <w:right w:val="none" w:sz="0" w:space="0" w:color="auto"/>
      </w:divBdr>
    </w:div>
    <w:div w:id="791825788">
      <w:bodyDiv w:val="1"/>
      <w:marLeft w:val="0"/>
      <w:marRight w:val="0"/>
      <w:marTop w:val="0"/>
      <w:marBottom w:val="0"/>
      <w:divBdr>
        <w:top w:val="none" w:sz="0" w:space="0" w:color="auto"/>
        <w:left w:val="none" w:sz="0" w:space="0" w:color="auto"/>
        <w:bottom w:val="none" w:sz="0" w:space="0" w:color="auto"/>
        <w:right w:val="none" w:sz="0" w:space="0" w:color="auto"/>
      </w:divBdr>
      <w:divsChild>
        <w:div w:id="1481656044">
          <w:marLeft w:val="0"/>
          <w:marRight w:val="0"/>
          <w:marTop w:val="0"/>
          <w:marBottom w:val="0"/>
          <w:divBdr>
            <w:top w:val="none" w:sz="0" w:space="0" w:color="auto"/>
            <w:left w:val="none" w:sz="0" w:space="0" w:color="auto"/>
            <w:bottom w:val="none" w:sz="0" w:space="0" w:color="auto"/>
            <w:right w:val="none" w:sz="0" w:space="0" w:color="auto"/>
          </w:divBdr>
        </w:div>
        <w:div w:id="1730422241">
          <w:marLeft w:val="0"/>
          <w:marRight w:val="0"/>
          <w:marTop w:val="0"/>
          <w:marBottom w:val="0"/>
          <w:divBdr>
            <w:top w:val="none" w:sz="0" w:space="0" w:color="auto"/>
            <w:left w:val="none" w:sz="0" w:space="0" w:color="auto"/>
            <w:bottom w:val="none" w:sz="0" w:space="0" w:color="auto"/>
            <w:right w:val="none" w:sz="0" w:space="0" w:color="auto"/>
          </w:divBdr>
        </w:div>
        <w:div w:id="753819667">
          <w:marLeft w:val="0"/>
          <w:marRight w:val="0"/>
          <w:marTop w:val="0"/>
          <w:marBottom w:val="0"/>
          <w:divBdr>
            <w:top w:val="none" w:sz="0" w:space="0" w:color="auto"/>
            <w:left w:val="none" w:sz="0" w:space="0" w:color="auto"/>
            <w:bottom w:val="none" w:sz="0" w:space="0" w:color="auto"/>
            <w:right w:val="none" w:sz="0" w:space="0" w:color="auto"/>
          </w:divBdr>
        </w:div>
        <w:div w:id="1416439224">
          <w:marLeft w:val="0"/>
          <w:marRight w:val="0"/>
          <w:marTop w:val="0"/>
          <w:marBottom w:val="0"/>
          <w:divBdr>
            <w:top w:val="none" w:sz="0" w:space="0" w:color="auto"/>
            <w:left w:val="none" w:sz="0" w:space="0" w:color="auto"/>
            <w:bottom w:val="none" w:sz="0" w:space="0" w:color="auto"/>
            <w:right w:val="none" w:sz="0" w:space="0" w:color="auto"/>
          </w:divBdr>
        </w:div>
        <w:div w:id="234979195">
          <w:marLeft w:val="0"/>
          <w:marRight w:val="0"/>
          <w:marTop w:val="0"/>
          <w:marBottom w:val="0"/>
          <w:divBdr>
            <w:top w:val="none" w:sz="0" w:space="0" w:color="auto"/>
            <w:left w:val="none" w:sz="0" w:space="0" w:color="auto"/>
            <w:bottom w:val="none" w:sz="0" w:space="0" w:color="auto"/>
            <w:right w:val="none" w:sz="0" w:space="0" w:color="auto"/>
          </w:divBdr>
        </w:div>
        <w:div w:id="1242104290">
          <w:marLeft w:val="0"/>
          <w:marRight w:val="0"/>
          <w:marTop w:val="0"/>
          <w:marBottom w:val="0"/>
          <w:divBdr>
            <w:top w:val="none" w:sz="0" w:space="0" w:color="auto"/>
            <w:left w:val="none" w:sz="0" w:space="0" w:color="auto"/>
            <w:bottom w:val="none" w:sz="0" w:space="0" w:color="auto"/>
            <w:right w:val="none" w:sz="0" w:space="0" w:color="auto"/>
          </w:divBdr>
        </w:div>
        <w:div w:id="1099375283">
          <w:marLeft w:val="0"/>
          <w:marRight w:val="0"/>
          <w:marTop w:val="0"/>
          <w:marBottom w:val="0"/>
          <w:divBdr>
            <w:top w:val="none" w:sz="0" w:space="0" w:color="auto"/>
            <w:left w:val="none" w:sz="0" w:space="0" w:color="auto"/>
            <w:bottom w:val="none" w:sz="0" w:space="0" w:color="auto"/>
            <w:right w:val="none" w:sz="0" w:space="0" w:color="auto"/>
          </w:divBdr>
        </w:div>
      </w:divsChild>
    </w:div>
    <w:div w:id="843131236">
      <w:bodyDiv w:val="1"/>
      <w:marLeft w:val="0"/>
      <w:marRight w:val="0"/>
      <w:marTop w:val="0"/>
      <w:marBottom w:val="0"/>
      <w:divBdr>
        <w:top w:val="none" w:sz="0" w:space="0" w:color="auto"/>
        <w:left w:val="none" w:sz="0" w:space="0" w:color="auto"/>
        <w:bottom w:val="none" w:sz="0" w:space="0" w:color="auto"/>
        <w:right w:val="none" w:sz="0" w:space="0" w:color="auto"/>
      </w:divBdr>
    </w:div>
    <w:div w:id="1076830133">
      <w:bodyDiv w:val="1"/>
      <w:marLeft w:val="0"/>
      <w:marRight w:val="0"/>
      <w:marTop w:val="0"/>
      <w:marBottom w:val="0"/>
      <w:divBdr>
        <w:top w:val="none" w:sz="0" w:space="0" w:color="auto"/>
        <w:left w:val="none" w:sz="0" w:space="0" w:color="auto"/>
        <w:bottom w:val="none" w:sz="0" w:space="0" w:color="auto"/>
        <w:right w:val="none" w:sz="0" w:space="0" w:color="auto"/>
      </w:divBdr>
    </w:div>
    <w:div w:id="1122118729">
      <w:bodyDiv w:val="1"/>
      <w:marLeft w:val="0"/>
      <w:marRight w:val="0"/>
      <w:marTop w:val="0"/>
      <w:marBottom w:val="0"/>
      <w:divBdr>
        <w:top w:val="none" w:sz="0" w:space="0" w:color="auto"/>
        <w:left w:val="none" w:sz="0" w:space="0" w:color="auto"/>
        <w:bottom w:val="none" w:sz="0" w:space="0" w:color="auto"/>
        <w:right w:val="none" w:sz="0" w:space="0" w:color="auto"/>
      </w:divBdr>
    </w:div>
    <w:div w:id="1152334433">
      <w:bodyDiv w:val="1"/>
      <w:marLeft w:val="0"/>
      <w:marRight w:val="0"/>
      <w:marTop w:val="0"/>
      <w:marBottom w:val="0"/>
      <w:divBdr>
        <w:top w:val="none" w:sz="0" w:space="0" w:color="auto"/>
        <w:left w:val="none" w:sz="0" w:space="0" w:color="auto"/>
        <w:bottom w:val="none" w:sz="0" w:space="0" w:color="auto"/>
        <w:right w:val="none" w:sz="0" w:space="0" w:color="auto"/>
      </w:divBdr>
    </w:div>
    <w:div w:id="1168907905">
      <w:bodyDiv w:val="1"/>
      <w:marLeft w:val="0"/>
      <w:marRight w:val="0"/>
      <w:marTop w:val="0"/>
      <w:marBottom w:val="0"/>
      <w:divBdr>
        <w:top w:val="none" w:sz="0" w:space="0" w:color="auto"/>
        <w:left w:val="none" w:sz="0" w:space="0" w:color="auto"/>
        <w:bottom w:val="none" w:sz="0" w:space="0" w:color="auto"/>
        <w:right w:val="none" w:sz="0" w:space="0" w:color="auto"/>
      </w:divBdr>
    </w:div>
    <w:div w:id="1280841280">
      <w:bodyDiv w:val="1"/>
      <w:marLeft w:val="0"/>
      <w:marRight w:val="0"/>
      <w:marTop w:val="0"/>
      <w:marBottom w:val="0"/>
      <w:divBdr>
        <w:top w:val="none" w:sz="0" w:space="0" w:color="auto"/>
        <w:left w:val="none" w:sz="0" w:space="0" w:color="auto"/>
        <w:bottom w:val="none" w:sz="0" w:space="0" w:color="auto"/>
        <w:right w:val="none" w:sz="0" w:space="0" w:color="auto"/>
      </w:divBdr>
    </w:div>
    <w:div w:id="1303995791">
      <w:bodyDiv w:val="1"/>
      <w:marLeft w:val="0"/>
      <w:marRight w:val="0"/>
      <w:marTop w:val="0"/>
      <w:marBottom w:val="0"/>
      <w:divBdr>
        <w:top w:val="none" w:sz="0" w:space="0" w:color="auto"/>
        <w:left w:val="none" w:sz="0" w:space="0" w:color="auto"/>
        <w:bottom w:val="none" w:sz="0" w:space="0" w:color="auto"/>
        <w:right w:val="none" w:sz="0" w:space="0" w:color="auto"/>
      </w:divBdr>
    </w:div>
    <w:div w:id="1372801370">
      <w:bodyDiv w:val="1"/>
      <w:marLeft w:val="0"/>
      <w:marRight w:val="0"/>
      <w:marTop w:val="0"/>
      <w:marBottom w:val="0"/>
      <w:divBdr>
        <w:top w:val="none" w:sz="0" w:space="0" w:color="auto"/>
        <w:left w:val="none" w:sz="0" w:space="0" w:color="auto"/>
        <w:bottom w:val="none" w:sz="0" w:space="0" w:color="auto"/>
        <w:right w:val="none" w:sz="0" w:space="0" w:color="auto"/>
      </w:divBdr>
    </w:div>
    <w:div w:id="1425150933">
      <w:bodyDiv w:val="1"/>
      <w:marLeft w:val="0"/>
      <w:marRight w:val="0"/>
      <w:marTop w:val="0"/>
      <w:marBottom w:val="0"/>
      <w:divBdr>
        <w:top w:val="none" w:sz="0" w:space="0" w:color="auto"/>
        <w:left w:val="none" w:sz="0" w:space="0" w:color="auto"/>
        <w:bottom w:val="none" w:sz="0" w:space="0" w:color="auto"/>
        <w:right w:val="none" w:sz="0" w:space="0" w:color="auto"/>
      </w:divBdr>
    </w:div>
    <w:div w:id="1522930996">
      <w:bodyDiv w:val="1"/>
      <w:marLeft w:val="0"/>
      <w:marRight w:val="0"/>
      <w:marTop w:val="0"/>
      <w:marBottom w:val="0"/>
      <w:divBdr>
        <w:top w:val="none" w:sz="0" w:space="0" w:color="auto"/>
        <w:left w:val="none" w:sz="0" w:space="0" w:color="auto"/>
        <w:bottom w:val="none" w:sz="0" w:space="0" w:color="auto"/>
        <w:right w:val="none" w:sz="0" w:space="0" w:color="auto"/>
      </w:divBdr>
      <w:divsChild>
        <w:div w:id="1433286110">
          <w:marLeft w:val="0"/>
          <w:marRight w:val="0"/>
          <w:marTop w:val="0"/>
          <w:marBottom w:val="0"/>
          <w:divBdr>
            <w:top w:val="none" w:sz="0" w:space="0" w:color="auto"/>
            <w:left w:val="none" w:sz="0" w:space="0" w:color="auto"/>
            <w:bottom w:val="none" w:sz="0" w:space="0" w:color="auto"/>
            <w:right w:val="none" w:sz="0" w:space="0" w:color="auto"/>
          </w:divBdr>
        </w:div>
        <w:div w:id="195968378">
          <w:marLeft w:val="0"/>
          <w:marRight w:val="0"/>
          <w:marTop w:val="0"/>
          <w:marBottom w:val="0"/>
          <w:divBdr>
            <w:top w:val="none" w:sz="0" w:space="0" w:color="auto"/>
            <w:left w:val="none" w:sz="0" w:space="0" w:color="auto"/>
            <w:bottom w:val="none" w:sz="0" w:space="0" w:color="auto"/>
            <w:right w:val="none" w:sz="0" w:space="0" w:color="auto"/>
          </w:divBdr>
        </w:div>
        <w:div w:id="264923787">
          <w:marLeft w:val="0"/>
          <w:marRight w:val="0"/>
          <w:marTop w:val="0"/>
          <w:marBottom w:val="0"/>
          <w:divBdr>
            <w:top w:val="none" w:sz="0" w:space="0" w:color="auto"/>
            <w:left w:val="none" w:sz="0" w:space="0" w:color="auto"/>
            <w:bottom w:val="none" w:sz="0" w:space="0" w:color="auto"/>
            <w:right w:val="none" w:sz="0" w:space="0" w:color="auto"/>
          </w:divBdr>
        </w:div>
        <w:div w:id="209389760">
          <w:marLeft w:val="0"/>
          <w:marRight w:val="0"/>
          <w:marTop w:val="0"/>
          <w:marBottom w:val="0"/>
          <w:divBdr>
            <w:top w:val="none" w:sz="0" w:space="0" w:color="auto"/>
            <w:left w:val="none" w:sz="0" w:space="0" w:color="auto"/>
            <w:bottom w:val="none" w:sz="0" w:space="0" w:color="auto"/>
            <w:right w:val="none" w:sz="0" w:space="0" w:color="auto"/>
          </w:divBdr>
        </w:div>
        <w:div w:id="851187967">
          <w:marLeft w:val="0"/>
          <w:marRight w:val="0"/>
          <w:marTop w:val="0"/>
          <w:marBottom w:val="0"/>
          <w:divBdr>
            <w:top w:val="none" w:sz="0" w:space="0" w:color="auto"/>
            <w:left w:val="none" w:sz="0" w:space="0" w:color="auto"/>
            <w:bottom w:val="none" w:sz="0" w:space="0" w:color="auto"/>
            <w:right w:val="none" w:sz="0" w:space="0" w:color="auto"/>
          </w:divBdr>
        </w:div>
        <w:div w:id="67004754">
          <w:marLeft w:val="0"/>
          <w:marRight w:val="0"/>
          <w:marTop w:val="0"/>
          <w:marBottom w:val="0"/>
          <w:divBdr>
            <w:top w:val="none" w:sz="0" w:space="0" w:color="auto"/>
            <w:left w:val="none" w:sz="0" w:space="0" w:color="auto"/>
            <w:bottom w:val="none" w:sz="0" w:space="0" w:color="auto"/>
            <w:right w:val="none" w:sz="0" w:space="0" w:color="auto"/>
          </w:divBdr>
        </w:div>
        <w:div w:id="155152075">
          <w:marLeft w:val="0"/>
          <w:marRight w:val="0"/>
          <w:marTop w:val="0"/>
          <w:marBottom w:val="0"/>
          <w:divBdr>
            <w:top w:val="none" w:sz="0" w:space="0" w:color="auto"/>
            <w:left w:val="none" w:sz="0" w:space="0" w:color="auto"/>
            <w:bottom w:val="none" w:sz="0" w:space="0" w:color="auto"/>
            <w:right w:val="none" w:sz="0" w:space="0" w:color="auto"/>
          </w:divBdr>
        </w:div>
        <w:div w:id="2091075477">
          <w:marLeft w:val="0"/>
          <w:marRight w:val="0"/>
          <w:marTop w:val="0"/>
          <w:marBottom w:val="0"/>
          <w:divBdr>
            <w:top w:val="none" w:sz="0" w:space="0" w:color="auto"/>
            <w:left w:val="none" w:sz="0" w:space="0" w:color="auto"/>
            <w:bottom w:val="none" w:sz="0" w:space="0" w:color="auto"/>
            <w:right w:val="none" w:sz="0" w:space="0" w:color="auto"/>
          </w:divBdr>
        </w:div>
        <w:div w:id="1101490669">
          <w:marLeft w:val="0"/>
          <w:marRight w:val="0"/>
          <w:marTop w:val="0"/>
          <w:marBottom w:val="0"/>
          <w:divBdr>
            <w:top w:val="none" w:sz="0" w:space="0" w:color="auto"/>
            <w:left w:val="none" w:sz="0" w:space="0" w:color="auto"/>
            <w:bottom w:val="none" w:sz="0" w:space="0" w:color="auto"/>
            <w:right w:val="none" w:sz="0" w:space="0" w:color="auto"/>
          </w:divBdr>
        </w:div>
      </w:divsChild>
    </w:div>
    <w:div w:id="1587760094">
      <w:bodyDiv w:val="1"/>
      <w:marLeft w:val="0"/>
      <w:marRight w:val="0"/>
      <w:marTop w:val="0"/>
      <w:marBottom w:val="0"/>
      <w:divBdr>
        <w:top w:val="none" w:sz="0" w:space="0" w:color="auto"/>
        <w:left w:val="none" w:sz="0" w:space="0" w:color="auto"/>
        <w:bottom w:val="none" w:sz="0" w:space="0" w:color="auto"/>
        <w:right w:val="none" w:sz="0" w:space="0" w:color="auto"/>
      </w:divBdr>
    </w:div>
    <w:div w:id="1595241310">
      <w:bodyDiv w:val="1"/>
      <w:marLeft w:val="0"/>
      <w:marRight w:val="0"/>
      <w:marTop w:val="0"/>
      <w:marBottom w:val="0"/>
      <w:divBdr>
        <w:top w:val="none" w:sz="0" w:space="0" w:color="auto"/>
        <w:left w:val="none" w:sz="0" w:space="0" w:color="auto"/>
        <w:bottom w:val="none" w:sz="0" w:space="0" w:color="auto"/>
        <w:right w:val="none" w:sz="0" w:space="0" w:color="auto"/>
      </w:divBdr>
      <w:divsChild>
        <w:div w:id="972831086">
          <w:marLeft w:val="0"/>
          <w:marRight w:val="0"/>
          <w:marTop w:val="0"/>
          <w:marBottom w:val="0"/>
          <w:divBdr>
            <w:top w:val="none" w:sz="0" w:space="0" w:color="auto"/>
            <w:left w:val="none" w:sz="0" w:space="0" w:color="auto"/>
            <w:bottom w:val="none" w:sz="0" w:space="0" w:color="auto"/>
            <w:right w:val="none" w:sz="0" w:space="0" w:color="auto"/>
          </w:divBdr>
        </w:div>
        <w:div w:id="1125537282">
          <w:marLeft w:val="0"/>
          <w:marRight w:val="0"/>
          <w:marTop w:val="0"/>
          <w:marBottom w:val="0"/>
          <w:divBdr>
            <w:top w:val="none" w:sz="0" w:space="0" w:color="auto"/>
            <w:left w:val="none" w:sz="0" w:space="0" w:color="auto"/>
            <w:bottom w:val="none" w:sz="0" w:space="0" w:color="auto"/>
            <w:right w:val="none" w:sz="0" w:space="0" w:color="auto"/>
          </w:divBdr>
        </w:div>
        <w:div w:id="913079235">
          <w:marLeft w:val="0"/>
          <w:marRight w:val="0"/>
          <w:marTop w:val="0"/>
          <w:marBottom w:val="0"/>
          <w:divBdr>
            <w:top w:val="none" w:sz="0" w:space="0" w:color="auto"/>
            <w:left w:val="none" w:sz="0" w:space="0" w:color="auto"/>
            <w:bottom w:val="none" w:sz="0" w:space="0" w:color="auto"/>
            <w:right w:val="none" w:sz="0" w:space="0" w:color="auto"/>
          </w:divBdr>
        </w:div>
        <w:div w:id="61754015">
          <w:marLeft w:val="0"/>
          <w:marRight w:val="0"/>
          <w:marTop w:val="0"/>
          <w:marBottom w:val="0"/>
          <w:divBdr>
            <w:top w:val="none" w:sz="0" w:space="0" w:color="auto"/>
            <w:left w:val="none" w:sz="0" w:space="0" w:color="auto"/>
            <w:bottom w:val="none" w:sz="0" w:space="0" w:color="auto"/>
            <w:right w:val="none" w:sz="0" w:space="0" w:color="auto"/>
          </w:divBdr>
        </w:div>
        <w:div w:id="1497959757">
          <w:marLeft w:val="0"/>
          <w:marRight w:val="0"/>
          <w:marTop w:val="0"/>
          <w:marBottom w:val="0"/>
          <w:divBdr>
            <w:top w:val="none" w:sz="0" w:space="0" w:color="auto"/>
            <w:left w:val="none" w:sz="0" w:space="0" w:color="auto"/>
            <w:bottom w:val="none" w:sz="0" w:space="0" w:color="auto"/>
            <w:right w:val="none" w:sz="0" w:space="0" w:color="auto"/>
          </w:divBdr>
        </w:div>
        <w:div w:id="1282416057">
          <w:marLeft w:val="0"/>
          <w:marRight w:val="0"/>
          <w:marTop w:val="0"/>
          <w:marBottom w:val="0"/>
          <w:divBdr>
            <w:top w:val="none" w:sz="0" w:space="0" w:color="auto"/>
            <w:left w:val="none" w:sz="0" w:space="0" w:color="auto"/>
            <w:bottom w:val="none" w:sz="0" w:space="0" w:color="auto"/>
            <w:right w:val="none" w:sz="0" w:space="0" w:color="auto"/>
          </w:divBdr>
        </w:div>
        <w:div w:id="1609463951">
          <w:marLeft w:val="0"/>
          <w:marRight w:val="0"/>
          <w:marTop w:val="0"/>
          <w:marBottom w:val="0"/>
          <w:divBdr>
            <w:top w:val="none" w:sz="0" w:space="0" w:color="auto"/>
            <w:left w:val="none" w:sz="0" w:space="0" w:color="auto"/>
            <w:bottom w:val="none" w:sz="0" w:space="0" w:color="auto"/>
            <w:right w:val="none" w:sz="0" w:space="0" w:color="auto"/>
          </w:divBdr>
        </w:div>
        <w:div w:id="550657697">
          <w:marLeft w:val="0"/>
          <w:marRight w:val="0"/>
          <w:marTop w:val="0"/>
          <w:marBottom w:val="0"/>
          <w:divBdr>
            <w:top w:val="none" w:sz="0" w:space="0" w:color="auto"/>
            <w:left w:val="none" w:sz="0" w:space="0" w:color="auto"/>
            <w:bottom w:val="none" w:sz="0" w:space="0" w:color="auto"/>
            <w:right w:val="none" w:sz="0" w:space="0" w:color="auto"/>
          </w:divBdr>
        </w:div>
      </w:divsChild>
    </w:div>
    <w:div w:id="1674649484">
      <w:bodyDiv w:val="1"/>
      <w:marLeft w:val="0"/>
      <w:marRight w:val="0"/>
      <w:marTop w:val="0"/>
      <w:marBottom w:val="0"/>
      <w:divBdr>
        <w:top w:val="none" w:sz="0" w:space="0" w:color="auto"/>
        <w:left w:val="none" w:sz="0" w:space="0" w:color="auto"/>
        <w:bottom w:val="none" w:sz="0" w:space="0" w:color="auto"/>
        <w:right w:val="none" w:sz="0" w:space="0" w:color="auto"/>
      </w:divBdr>
    </w:div>
    <w:div w:id="1787038827">
      <w:bodyDiv w:val="1"/>
      <w:marLeft w:val="0"/>
      <w:marRight w:val="0"/>
      <w:marTop w:val="0"/>
      <w:marBottom w:val="0"/>
      <w:divBdr>
        <w:top w:val="none" w:sz="0" w:space="0" w:color="auto"/>
        <w:left w:val="none" w:sz="0" w:space="0" w:color="auto"/>
        <w:bottom w:val="none" w:sz="0" w:space="0" w:color="auto"/>
        <w:right w:val="none" w:sz="0" w:space="0" w:color="auto"/>
      </w:divBdr>
      <w:divsChild>
        <w:div w:id="1436051278">
          <w:marLeft w:val="0"/>
          <w:marRight w:val="0"/>
          <w:marTop w:val="0"/>
          <w:marBottom w:val="0"/>
          <w:divBdr>
            <w:top w:val="none" w:sz="0" w:space="0" w:color="auto"/>
            <w:left w:val="none" w:sz="0" w:space="0" w:color="auto"/>
            <w:bottom w:val="none" w:sz="0" w:space="0" w:color="auto"/>
            <w:right w:val="none" w:sz="0" w:space="0" w:color="auto"/>
          </w:divBdr>
        </w:div>
        <w:div w:id="1218273670">
          <w:marLeft w:val="0"/>
          <w:marRight w:val="0"/>
          <w:marTop w:val="0"/>
          <w:marBottom w:val="0"/>
          <w:divBdr>
            <w:top w:val="none" w:sz="0" w:space="0" w:color="auto"/>
            <w:left w:val="none" w:sz="0" w:space="0" w:color="auto"/>
            <w:bottom w:val="none" w:sz="0" w:space="0" w:color="auto"/>
            <w:right w:val="none" w:sz="0" w:space="0" w:color="auto"/>
          </w:divBdr>
        </w:div>
        <w:div w:id="2026393871">
          <w:marLeft w:val="0"/>
          <w:marRight w:val="0"/>
          <w:marTop w:val="0"/>
          <w:marBottom w:val="0"/>
          <w:divBdr>
            <w:top w:val="none" w:sz="0" w:space="0" w:color="auto"/>
            <w:left w:val="none" w:sz="0" w:space="0" w:color="auto"/>
            <w:bottom w:val="none" w:sz="0" w:space="0" w:color="auto"/>
            <w:right w:val="none" w:sz="0" w:space="0" w:color="auto"/>
          </w:divBdr>
        </w:div>
        <w:div w:id="1351950399">
          <w:marLeft w:val="0"/>
          <w:marRight w:val="0"/>
          <w:marTop w:val="0"/>
          <w:marBottom w:val="0"/>
          <w:divBdr>
            <w:top w:val="none" w:sz="0" w:space="0" w:color="auto"/>
            <w:left w:val="none" w:sz="0" w:space="0" w:color="auto"/>
            <w:bottom w:val="none" w:sz="0" w:space="0" w:color="auto"/>
            <w:right w:val="none" w:sz="0" w:space="0" w:color="auto"/>
          </w:divBdr>
        </w:div>
        <w:div w:id="696003101">
          <w:marLeft w:val="0"/>
          <w:marRight w:val="0"/>
          <w:marTop w:val="0"/>
          <w:marBottom w:val="0"/>
          <w:divBdr>
            <w:top w:val="none" w:sz="0" w:space="0" w:color="auto"/>
            <w:left w:val="none" w:sz="0" w:space="0" w:color="auto"/>
            <w:bottom w:val="none" w:sz="0" w:space="0" w:color="auto"/>
            <w:right w:val="none" w:sz="0" w:space="0" w:color="auto"/>
          </w:divBdr>
        </w:div>
        <w:div w:id="958488012">
          <w:marLeft w:val="0"/>
          <w:marRight w:val="0"/>
          <w:marTop w:val="0"/>
          <w:marBottom w:val="0"/>
          <w:divBdr>
            <w:top w:val="none" w:sz="0" w:space="0" w:color="auto"/>
            <w:left w:val="none" w:sz="0" w:space="0" w:color="auto"/>
            <w:bottom w:val="none" w:sz="0" w:space="0" w:color="auto"/>
            <w:right w:val="none" w:sz="0" w:space="0" w:color="auto"/>
          </w:divBdr>
        </w:div>
        <w:div w:id="2070031533">
          <w:marLeft w:val="0"/>
          <w:marRight w:val="0"/>
          <w:marTop w:val="0"/>
          <w:marBottom w:val="0"/>
          <w:divBdr>
            <w:top w:val="none" w:sz="0" w:space="0" w:color="auto"/>
            <w:left w:val="none" w:sz="0" w:space="0" w:color="auto"/>
            <w:bottom w:val="none" w:sz="0" w:space="0" w:color="auto"/>
            <w:right w:val="none" w:sz="0" w:space="0" w:color="auto"/>
          </w:divBdr>
        </w:div>
        <w:div w:id="1994992506">
          <w:marLeft w:val="0"/>
          <w:marRight w:val="0"/>
          <w:marTop w:val="0"/>
          <w:marBottom w:val="0"/>
          <w:divBdr>
            <w:top w:val="none" w:sz="0" w:space="0" w:color="auto"/>
            <w:left w:val="none" w:sz="0" w:space="0" w:color="auto"/>
            <w:bottom w:val="none" w:sz="0" w:space="0" w:color="auto"/>
            <w:right w:val="none" w:sz="0" w:space="0" w:color="auto"/>
          </w:divBdr>
        </w:div>
        <w:div w:id="83386054">
          <w:marLeft w:val="0"/>
          <w:marRight w:val="0"/>
          <w:marTop w:val="0"/>
          <w:marBottom w:val="0"/>
          <w:divBdr>
            <w:top w:val="none" w:sz="0" w:space="0" w:color="auto"/>
            <w:left w:val="none" w:sz="0" w:space="0" w:color="auto"/>
            <w:bottom w:val="none" w:sz="0" w:space="0" w:color="auto"/>
            <w:right w:val="none" w:sz="0" w:space="0" w:color="auto"/>
          </w:divBdr>
        </w:div>
        <w:div w:id="88308601">
          <w:marLeft w:val="0"/>
          <w:marRight w:val="0"/>
          <w:marTop w:val="0"/>
          <w:marBottom w:val="0"/>
          <w:divBdr>
            <w:top w:val="none" w:sz="0" w:space="0" w:color="auto"/>
            <w:left w:val="none" w:sz="0" w:space="0" w:color="auto"/>
            <w:bottom w:val="none" w:sz="0" w:space="0" w:color="auto"/>
            <w:right w:val="none" w:sz="0" w:space="0" w:color="auto"/>
          </w:divBdr>
        </w:div>
        <w:div w:id="209847726">
          <w:marLeft w:val="0"/>
          <w:marRight w:val="0"/>
          <w:marTop w:val="0"/>
          <w:marBottom w:val="0"/>
          <w:divBdr>
            <w:top w:val="none" w:sz="0" w:space="0" w:color="auto"/>
            <w:left w:val="none" w:sz="0" w:space="0" w:color="auto"/>
            <w:bottom w:val="none" w:sz="0" w:space="0" w:color="auto"/>
            <w:right w:val="none" w:sz="0" w:space="0" w:color="auto"/>
          </w:divBdr>
        </w:div>
      </w:divsChild>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sChild>
        <w:div w:id="1839686648">
          <w:marLeft w:val="0"/>
          <w:marRight w:val="0"/>
          <w:marTop w:val="0"/>
          <w:marBottom w:val="0"/>
          <w:divBdr>
            <w:top w:val="none" w:sz="0" w:space="0" w:color="auto"/>
            <w:left w:val="none" w:sz="0" w:space="0" w:color="auto"/>
            <w:bottom w:val="none" w:sz="0" w:space="0" w:color="auto"/>
            <w:right w:val="none" w:sz="0" w:space="0" w:color="auto"/>
          </w:divBdr>
        </w:div>
        <w:div w:id="1190413443">
          <w:marLeft w:val="0"/>
          <w:marRight w:val="0"/>
          <w:marTop w:val="0"/>
          <w:marBottom w:val="0"/>
          <w:divBdr>
            <w:top w:val="none" w:sz="0" w:space="0" w:color="auto"/>
            <w:left w:val="none" w:sz="0" w:space="0" w:color="auto"/>
            <w:bottom w:val="none" w:sz="0" w:space="0" w:color="auto"/>
            <w:right w:val="none" w:sz="0" w:space="0" w:color="auto"/>
          </w:divBdr>
        </w:div>
        <w:div w:id="1797943400">
          <w:marLeft w:val="0"/>
          <w:marRight w:val="0"/>
          <w:marTop w:val="0"/>
          <w:marBottom w:val="0"/>
          <w:divBdr>
            <w:top w:val="none" w:sz="0" w:space="0" w:color="auto"/>
            <w:left w:val="none" w:sz="0" w:space="0" w:color="auto"/>
            <w:bottom w:val="none" w:sz="0" w:space="0" w:color="auto"/>
            <w:right w:val="none" w:sz="0" w:space="0" w:color="auto"/>
          </w:divBdr>
        </w:div>
      </w:divsChild>
    </w:div>
    <w:div w:id="1801269262">
      <w:bodyDiv w:val="1"/>
      <w:marLeft w:val="0"/>
      <w:marRight w:val="0"/>
      <w:marTop w:val="0"/>
      <w:marBottom w:val="0"/>
      <w:divBdr>
        <w:top w:val="none" w:sz="0" w:space="0" w:color="auto"/>
        <w:left w:val="none" w:sz="0" w:space="0" w:color="auto"/>
        <w:bottom w:val="none" w:sz="0" w:space="0" w:color="auto"/>
        <w:right w:val="none" w:sz="0" w:space="0" w:color="auto"/>
      </w:divBdr>
    </w:div>
    <w:div w:id="1867329294">
      <w:bodyDiv w:val="1"/>
      <w:marLeft w:val="0"/>
      <w:marRight w:val="0"/>
      <w:marTop w:val="0"/>
      <w:marBottom w:val="0"/>
      <w:divBdr>
        <w:top w:val="none" w:sz="0" w:space="0" w:color="auto"/>
        <w:left w:val="none" w:sz="0" w:space="0" w:color="auto"/>
        <w:bottom w:val="none" w:sz="0" w:space="0" w:color="auto"/>
        <w:right w:val="none" w:sz="0" w:space="0" w:color="auto"/>
      </w:divBdr>
      <w:divsChild>
        <w:div w:id="255093871">
          <w:marLeft w:val="0"/>
          <w:marRight w:val="0"/>
          <w:marTop w:val="0"/>
          <w:marBottom w:val="0"/>
          <w:divBdr>
            <w:top w:val="none" w:sz="0" w:space="0" w:color="auto"/>
            <w:left w:val="none" w:sz="0" w:space="0" w:color="auto"/>
            <w:bottom w:val="none" w:sz="0" w:space="0" w:color="auto"/>
            <w:right w:val="none" w:sz="0" w:space="0" w:color="auto"/>
          </w:divBdr>
        </w:div>
        <w:div w:id="341669729">
          <w:marLeft w:val="0"/>
          <w:marRight w:val="0"/>
          <w:marTop w:val="0"/>
          <w:marBottom w:val="0"/>
          <w:divBdr>
            <w:top w:val="none" w:sz="0" w:space="0" w:color="auto"/>
            <w:left w:val="none" w:sz="0" w:space="0" w:color="auto"/>
            <w:bottom w:val="none" w:sz="0" w:space="0" w:color="auto"/>
            <w:right w:val="none" w:sz="0" w:space="0" w:color="auto"/>
          </w:divBdr>
        </w:div>
        <w:div w:id="1847943945">
          <w:marLeft w:val="0"/>
          <w:marRight w:val="0"/>
          <w:marTop w:val="0"/>
          <w:marBottom w:val="0"/>
          <w:divBdr>
            <w:top w:val="none" w:sz="0" w:space="0" w:color="auto"/>
            <w:left w:val="none" w:sz="0" w:space="0" w:color="auto"/>
            <w:bottom w:val="none" w:sz="0" w:space="0" w:color="auto"/>
            <w:right w:val="none" w:sz="0" w:space="0" w:color="auto"/>
          </w:divBdr>
        </w:div>
      </w:divsChild>
    </w:div>
    <w:div w:id="1867907755">
      <w:bodyDiv w:val="1"/>
      <w:marLeft w:val="0"/>
      <w:marRight w:val="0"/>
      <w:marTop w:val="0"/>
      <w:marBottom w:val="0"/>
      <w:divBdr>
        <w:top w:val="none" w:sz="0" w:space="0" w:color="auto"/>
        <w:left w:val="none" w:sz="0" w:space="0" w:color="auto"/>
        <w:bottom w:val="none" w:sz="0" w:space="0" w:color="auto"/>
        <w:right w:val="none" w:sz="0" w:space="0" w:color="auto"/>
      </w:divBdr>
      <w:divsChild>
        <w:div w:id="788473751">
          <w:marLeft w:val="0"/>
          <w:marRight w:val="0"/>
          <w:marTop w:val="0"/>
          <w:marBottom w:val="0"/>
          <w:divBdr>
            <w:top w:val="none" w:sz="0" w:space="0" w:color="auto"/>
            <w:left w:val="none" w:sz="0" w:space="0" w:color="auto"/>
            <w:bottom w:val="none" w:sz="0" w:space="0" w:color="auto"/>
            <w:right w:val="none" w:sz="0" w:space="0" w:color="auto"/>
          </w:divBdr>
        </w:div>
        <w:div w:id="1758011827">
          <w:marLeft w:val="0"/>
          <w:marRight w:val="0"/>
          <w:marTop w:val="0"/>
          <w:marBottom w:val="0"/>
          <w:divBdr>
            <w:top w:val="none" w:sz="0" w:space="0" w:color="auto"/>
            <w:left w:val="none" w:sz="0" w:space="0" w:color="auto"/>
            <w:bottom w:val="none" w:sz="0" w:space="0" w:color="auto"/>
            <w:right w:val="none" w:sz="0" w:space="0" w:color="auto"/>
          </w:divBdr>
        </w:div>
      </w:divsChild>
    </w:div>
    <w:div w:id="1953516833">
      <w:bodyDiv w:val="1"/>
      <w:marLeft w:val="0"/>
      <w:marRight w:val="0"/>
      <w:marTop w:val="0"/>
      <w:marBottom w:val="0"/>
      <w:divBdr>
        <w:top w:val="none" w:sz="0" w:space="0" w:color="auto"/>
        <w:left w:val="none" w:sz="0" w:space="0" w:color="auto"/>
        <w:bottom w:val="none" w:sz="0" w:space="0" w:color="auto"/>
        <w:right w:val="none" w:sz="0" w:space="0" w:color="auto"/>
      </w:divBdr>
    </w:div>
    <w:div w:id="1995143265">
      <w:bodyDiv w:val="1"/>
      <w:marLeft w:val="0"/>
      <w:marRight w:val="0"/>
      <w:marTop w:val="0"/>
      <w:marBottom w:val="0"/>
      <w:divBdr>
        <w:top w:val="none" w:sz="0" w:space="0" w:color="auto"/>
        <w:left w:val="none" w:sz="0" w:space="0" w:color="auto"/>
        <w:bottom w:val="none" w:sz="0" w:space="0" w:color="auto"/>
        <w:right w:val="none" w:sz="0" w:space="0" w:color="auto"/>
      </w:divBdr>
      <w:divsChild>
        <w:div w:id="1319000117">
          <w:marLeft w:val="0"/>
          <w:marRight w:val="0"/>
          <w:marTop w:val="0"/>
          <w:marBottom w:val="0"/>
          <w:divBdr>
            <w:top w:val="none" w:sz="0" w:space="0" w:color="auto"/>
            <w:left w:val="none" w:sz="0" w:space="0" w:color="auto"/>
            <w:bottom w:val="none" w:sz="0" w:space="0" w:color="auto"/>
            <w:right w:val="none" w:sz="0" w:space="0" w:color="auto"/>
          </w:divBdr>
        </w:div>
        <w:div w:id="100104262">
          <w:marLeft w:val="0"/>
          <w:marRight w:val="0"/>
          <w:marTop w:val="0"/>
          <w:marBottom w:val="0"/>
          <w:divBdr>
            <w:top w:val="none" w:sz="0" w:space="0" w:color="auto"/>
            <w:left w:val="none" w:sz="0" w:space="0" w:color="auto"/>
            <w:bottom w:val="none" w:sz="0" w:space="0" w:color="auto"/>
            <w:right w:val="none" w:sz="0" w:space="0" w:color="auto"/>
          </w:divBdr>
        </w:div>
        <w:div w:id="1172261461">
          <w:marLeft w:val="0"/>
          <w:marRight w:val="0"/>
          <w:marTop w:val="0"/>
          <w:marBottom w:val="0"/>
          <w:divBdr>
            <w:top w:val="none" w:sz="0" w:space="0" w:color="auto"/>
            <w:left w:val="none" w:sz="0" w:space="0" w:color="auto"/>
            <w:bottom w:val="none" w:sz="0" w:space="0" w:color="auto"/>
            <w:right w:val="none" w:sz="0" w:space="0" w:color="auto"/>
          </w:divBdr>
        </w:div>
        <w:div w:id="1216967126">
          <w:marLeft w:val="0"/>
          <w:marRight w:val="0"/>
          <w:marTop w:val="0"/>
          <w:marBottom w:val="0"/>
          <w:divBdr>
            <w:top w:val="none" w:sz="0" w:space="0" w:color="auto"/>
            <w:left w:val="none" w:sz="0" w:space="0" w:color="auto"/>
            <w:bottom w:val="none" w:sz="0" w:space="0" w:color="auto"/>
            <w:right w:val="none" w:sz="0" w:space="0" w:color="auto"/>
          </w:divBdr>
        </w:div>
        <w:div w:id="1443190350">
          <w:marLeft w:val="0"/>
          <w:marRight w:val="0"/>
          <w:marTop w:val="0"/>
          <w:marBottom w:val="0"/>
          <w:divBdr>
            <w:top w:val="none" w:sz="0" w:space="0" w:color="auto"/>
            <w:left w:val="none" w:sz="0" w:space="0" w:color="auto"/>
            <w:bottom w:val="none" w:sz="0" w:space="0" w:color="auto"/>
            <w:right w:val="none" w:sz="0" w:space="0" w:color="auto"/>
          </w:divBdr>
        </w:div>
        <w:div w:id="113448472">
          <w:marLeft w:val="0"/>
          <w:marRight w:val="0"/>
          <w:marTop w:val="0"/>
          <w:marBottom w:val="0"/>
          <w:divBdr>
            <w:top w:val="none" w:sz="0" w:space="0" w:color="auto"/>
            <w:left w:val="none" w:sz="0" w:space="0" w:color="auto"/>
            <w:bottom w:val="none" w:sz="0" w:space="0" w:color="auto"/>
            <w:right w:val="none" w:sz="0" w:space="0" w:color="auto"/>
          </w:divBdr>
        </w:div>
        <w:div w:id="479616279">
          <w:marLeft w:val="0"/>
          <w:marRight w:val="0"/>
          <w:marTop w:val="0"/>
          <w:marBottom w:val="0"/>
          <w:divBdr>
            <w:top w:val="none" w:sz="0" w:space="0" w:color="auto"/>
            <w:left w:val="none" w:sz="0" w:space="0" w:color="auto"/>
            <w:bottom w:val="none" w:sz="0" w:space="0" w:color="auto"/>
            <w:right w:val="none" w:sz="0" w:space="0" w:color="auto"/>
          </w:divBdr>
        </w:div>
        <w:div w:id="1495342182">
          <w:marLeft w:val="0"/>
          <w:marRight w:val="0"/>
          <w:marTop w:val="0"/>
          <w:marBottom w:val="0"/>
          <w:divBdr>
            <w:top w:val="none" w:sz="0" w:space="0" w:color="auto"/>
            <w:left w:val="none" w:sz="0" w:space="0" w:color="auto"/>
            <w:bottom w:val="none" w:sz="0" w:space="0" w:color="auto"/>
            <w:right w:val="none" w:sz="0" w:space="0" w:color="auto"/>
          </w:divBdr>
        </w:div>
      </w:divsChild>
    </w:div>
    <w:div w:id="2081905538">
      <w:bodyDiv w:val="1"/>
      <w:marLeft w:val="0"/>
      <w:marRight w:val="0"/>
      <w:marTop w:val="0"/>
      <w:marBottom w:val="0"/>
      <w:divBdr>
        <w:top w:val="none" w:sz="0" w:space="0" w:color="auto"/>
        <w:left w:val="none" w:sz="0" w:space="0" w:color="auto"/>
        <w:bottom w:val="none" w:sz="0" w:space="0" w:color="auto"/>
        <w:right w:val="none" w:sz="0" w:space="0" w:color="auto"/>
      </w:divBdr>
      <w:divsChild>
        <w:div w:id="1500002658">
          <w:marLeft w:val="0"/>
          <w:marRight w:val="0"/>
          <w:marTop w:val="0"/>
          <w:marBottom w:val="0"/>
          <w:divBdr>
            <w:top w:val="none" w:sz="0" w:space="0" w:color="auto"/>
            <w:left w:val="none" w:sz="0" w:space="0" w:color="auto"/>
            <w:bottom w:val="none" w:sz="0" w:space="0" w:color="auto"/>
            <w:right w:val="none" w:sz="0" w:space="0" w:color="auto"/>
          </w:divBdr>
        </w:div>
        <w:div w:id="56830206">
          <w:marLeft w:val="0"/>
          <w:marRight w:val="0"/>
          <w:marTop w:val="0"/>
          <w:marBottom w:val="0"/>
          <w:divBdr>
            <w:top w:val="none" w:sz="0" w:space="0" w:color="auto"/>
            <w:left w:val="none" w:sz="0" w:space="0" w:color="auto"/>
            <w:bottom w:val="none" w:sz="0" w:space="0" w:color="auto"/>
            <w:right w:val="none" w:sz="0" w:space="0" w:color="auto"/>
          </w:divBdr>
        </w:div>
        <w:div w:id="589313341">
          <w:marLeft w:val="0"/>
          <w:marRight w:val="0"/>
          <w:marTop w:val="0"/>
          <w:marBottom w:val="0"/>
          <w:divBdr>
            <w:top w:val="none" w:sz="0" w:space="0" w:color="auto"/>
            <w:left w:val="none" w:sz="0" w:space="0" w:color="auto"/>
            <w:bottom w:val="none" w:sz="0" w:space="0" w:color="auto"/>
            <w:right w:val="none" w:sz="0" w:space="0" w:color="auto"/>
          </w:divBdr>
        </w:div>
        <w:div w:id="1832672638">
          <w:marLeft w:val="0"/>
          <w:marRight w:val="0"/>
          <w:marTop w:val="0"/>
          <w:marBottom w:val="0"/>
          <w:divBdr>
            <w:top w:val="none" w:sz="0" w:space="0" w:color="auto"/>
            <w:left w:val="none" w:sz="0" w:space="0" w:color="auto"/>
            <w:bottom w:val="none" w:sz="0" w:space="0" w:color="auto"/>
            <w:right w:val="none" w:sz="0" w:space="0" w:color="auto"/>
          </w:divBdr>
        </w:div>
        <w:div w:id="1515412156">
          <w:marLeft w:val="0"/>
          <w:marRight w:val="0"/>
          <w:marTop w:val="0"/>
          <w:marBottom w:val="0"/>
          <w:divBdr>
            <w:top w:val="none" w:sz="0" w:space="0" w:color="auto"/>
            <w:left w:val="none" w:sz="0" w:space="0" w:color="auto"/>
            <w:bottom w:val="none" w:sz="0" w:space="0" w:color="auto"/>
            <w:right w:val="none" w:sz="0" w:space="0" w:color="auto"/>
          </w:divBdr>
        </w:div>
        <w:div w:id="2042780146">
          <w:marLeft w:val="0"/>
          <w:marRight w:val="0"/>
          <w:marTop w:val="0"/>
          <w:marBottom w:val="0"/>
          <w:divBdr>
            <w:top w:val="none" w:sz="0" w:space="0" w:color="auto"/>
            <w:left w:val="none" w:sz="0" w:space="0" w:color="auto"/>
            <w:bottom w:val="none" w:sz="0" w:space="0" w:color="auto"/>
            <w:right w:val="none" w:sz="0" w:space="0" w:color="auto"/>
          </w:divBdr>
        </w:div>
        <w:div w:id="1122772816">
          <w:marLeft w:val="0"/>
          <w:marRight w:val="0"/>
          <w:marTop w:val="0"/>
          <w:marBottom w:val="0"/>
          <w:divBdr>
            <w:top w:val="none" w:sz="0" w:space="0" w:color="auto"/>
            <w:left w:val="none" w:sz="0" w:space="0" w:color="auto"/>
            <w:bottom w:val="none" w:sz="0" w:space="0" w:color="auto"/>
            <w:right w:val="none" w:sz="0" w:space="0" w:color="auto"/>
          </w:divBdr>
        </w:div>
        <w:div w:id="909459887">
          <w:marLeft w:val="0"/>
          <w:marRight w:val="0"/>
          <w:marTop w:val="0"/>
          <w:marBottom w:val="0"/>
          <w:divBdr>
            <w:top w:val="none" w:sz="0" w:space="0" w:color="auto"/>
            <w:left w:val="none" w:sz="0" w:space="0" w:color="auto"/>
            <w:bottom w:val="none" w:sz="0" w:space="0" w:color="auto"/>
            <w:right w:val="none" w:sz="0" w:space="0" w:color="auto"/>
          </w:divBdr>
        </w:div>
        <w:div w:id="2066834441">
          <w:marLeft w:val="0"/>
          <w:marRight w:val="0"/>
          <w:marTop w:val="0"/>
          <w:marBottom w:val="0"/>
          <w:divBdr>
            <w:top w:val="none" w:sz="0" w:space="0" w:color="auto"/>
            <w:left w:val="none" w:sz="0" w:space="0" w:color="auto"/>
            <w:bottom w:val="none" w:sz="0" w:space="0" w:color="auto"/>
            <w:right w:val="none" w:sz="0" w:space="0" w:color="auto"/>
          </w:divBdr>
        </w:div>
        <w:div w:id="1485312018">
          <w:marLeft w:val="0"/>
          <w:marRight w:val="0"/>
          <w:marTop w:val="0"/>
          <w:marBottom w:val="0"/>
          <w:divBdr>
            <w:top w:val="none" w:sz="0" w:space="0" w:color="auto"/>
            <w:left w:val="none" w:sz="0" w:space="0" w:color="auto"/>
            <w:bottom w:val="none" w:sz="0" w:space="0" w:color="auto"/>
            <w:right w:val="none" w:sz="0" w:space="0" w:color="auto"/>
          </w:divBdr>
        </w:div>
        <w:div w:id="48994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wnL38@yahoo.com" TargetMode="External"/><Relationship Id="rId3" Type="http://schemas.microsoft.com/office/2007/relationships/stylesWithEffects" Target="stylesWithEffects.xml"/><Relationship Id="rId7" Type="http://schemas.openxmlformats.org/officeDocument/2006/relationships/hyperlink" Target="http://www.leveltr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2230</Words>
  <Characters>10552</Characters>
  <Application>Microsoft Office Word</Application>
  <DocSecurity>0</DocSecurity>
  <Lines>211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2014-10-23T11:58:00Z</dcterms:created>
  <dcterms:modified xsi:type="dcterms:W3CDTF">2014-10-23T11:58:00Z</dcterms:modified>
</cp:coreProperties>
</file>